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DF02A" w14:textId="77777777" w:rsidR="00D50264" w:rsidRPr="0076402A" w:rsidRDefault="00844439">
      <w:pPr>
        <w:ind w:left="840"/>
        <w:rPr>
          <w:rFonts w:ascii="Aptos" w:hAnsi="Aptos"/>
        </w:rPr>
      </w:pPr>
      <w:r w:rsidRPr="0076402A">
        <w:rPr>
          <w:rFonts w:ascii="Aptos" w:hAnsi="Aptos"/>
          <w:noProof/>
        </w:rPr>
        <w:drawing>
          <wp:anchor distT="0" distB="0" distL="114300" distR="114300" simplePos="0" relativeHeight="251658240" behindDoc="0" locked="0" layoutInCell="1" hidden="0" allowOverlap="1" wp14:anchorId="16970980" wp14:editId="3B542315">
            <wp:simplePos x="0" y="0"/>
            <wp:positionH relativeFrom="page">
              <wp:posOffset>600000</wp:posOffset>
            </wp:positionH>
            <wp:positionV relativeFrom="page">
              <wp:posOffset>749999</wp:posOffset>
            </wp:positionV>
            <wp:extent cx="1500000" cy="810000"/>
            <wp:effectExtent l="0" t="0" r="0" b="0"/>
            <wp:wrapNone/>
            <wp:docPr id="1" name="image1.jpg" descr="eScribe"/>
            <wp:cNvGraphicFramePr/>
            <a:graphic xmlns:a="http://schemas.openxmlformats.org/drawingml/2006/main">
              <a:graphicData uri="http://schemas.openxmlformats.org/drawingml/2006/picture">
                <pic:pic xmlns:pic="http://schemas.openxmlformats.org/drawingml/2006/picture">
                  <pic:nvPicPr>
                    <pic:cNvPr id="0" name="image1.jpg" descr="eScribe"/>
                    <pic:cNvPicPr preferRelativeResize="0"/>
                  </pic:nvPicPr>
                  <pic:blipFill>
                    <a:blip r:embed="rId9"/>
                    <a:srcRect/>
                    <a:stretch>
                      <a:fillRect/>
                    </a:stretch>
                  </pic:blipFill>
                  <pic:spPr>
                    <a:xfrm>
                      <a:off x="0" y="0"/>
                      <a:ext cx="1500000" cy="810000"/>
                    </a:xfrm>
                    <a:prstGeom prst="rect">
                      <a:avLst/>
                    </a:prstGeom>
                    <a:ln/>
                  </pic:spPr>
                </pic:pic>
              </a:graphicData>
            </a:graphic>
          </wp:anchor>
        </w:drawing>
      </w:r>
    </w:p>
    <w:p w14:paraId="59232524" w14:textId="77777777" w:rsidR="00D50264" w:rsidRPr="0076402A" w:rsidRDefault="00844439">
      <w:pPr>
        <w:pBdr>
          <w:top w:val="nil"/>
          <w:left w:val="nil"/>
          <w:bottom w:val="nil"/>
          <w:right w:val="nil"/>
          <w:between w:val="nil"/>
        </w:pBdr>
        <w:jc w:val="center"/>
        <w:rPr>
          <w:rFonts w:ascii="Aptos" w:hAnsi="Aptos"/>
          <w:b/>
          <w:bCs/>
          <w:color w:val="000000"/>
          <w:sz w:val="32"/>
          <w:szCs w:val="32"/>
        </w:rPr>
      </w:pPr>
      <w:r w:rsidRPr="0076402A">
        <w:rPr>
          <w:rFonts w:ascii="Aptos" w:hAnsi="Aptos"/>
          <w:b/>
          <w:bCs/>
          <w:color w:val="000000"/>
          <w:sz w:val="32"/>
          <w:szCs w:val="32"/>
        </w:rPr>
        <w:t>Islands Trust Conservancy Board</w:t>
      </w:r>
    </w:p>
    <w:p w14:paraId="3454C486" w14:textId="77777777" w:rsidR="00D50264" w:rsidRPr="0076402A" w:rsidRDefault="00844439">
      <w:pPr>
        <w:pBdr>
          <w:top w:val="nil"/>
          <w:left w:val="nil"/>
          <w:bottom w:val="nil"/>
          <w:right w:val="nil"/>
          <w:between w:val="nil"/>
        </w:pBdr>
        <w:jc w:val="center"/>
        <w:rPr>
          <w:rFonts w:ascii="Aptos" w:hAnsi="Aptos"/>
          <w:b/>
          <w:bCs/>
          <w:color w:val="000000"/>
          <w:sz w:val="32"/>
          <w:szCs w:val="32"/>
        </w:rPr>
      </w:pPr>
      <w:r w:rsidRPr="0076402A">
        <w:rPr>
          <w:rFonts w:ascii="Aptos" w:hAnsi="Aptos"/>
          <w:b/>
          <w:bCs/>
          <w:color w:val="000000"/>
          <w:sz w:val="32"/>
          <w:szCs w:val="32"/>
        </w:rPr>
        <w:t>Minutes of the Regular Meeting</w:t>
      </w:r>
    </w:p>
    <w:p w14:paraId="3304187B" w14:textId="77777777" w:rsidR="00D50264" w:rsidRPr="0076402A" w:rsidRDefault="00D50264">
      <w:pPr>
        <w:spacing w:after="0"/>
        <w:rPr>
          <w:rFonts w:ascii="Aptos" w:hAnsi="Aptos"/>
        </w:rPr>
      </w:pPr>
    </w:p>
    <w:tbl>
      <w:tblPr>
        <w:tblStyle w:val="a"/>
        <w:tblW w:w="5387" w:type="dxa"/>
        <w:tblInd w:w="0" w:type="dxa"/>
        <w:tblLayout w:type="fixed"/>
        <w:tblLook w:val="0000" w:firstRow="0" w:lastRow="0" w:firstColumn="0" w:lastColumn="0" w:noHBand="0" w:noVBand="0"/>
      </w:tblPr>
      <w:tblGrid>
        <w:gridCol w:w="2500"/>
        <w:gridCol w:w="2887"/>
      </w:tblGrid>
      <w:tr w:rsidR="00D50264" w:rsidRPr="0076402A" w14:paraId="153989B3" w14:textId="77777777" w:rsidTr="0076402A">
        <w:trPr>
          <w:tblHeader/>
        </w:trPr>
        <w:tc>
          <w:tcPr>
            <w:tcW w:w="2500" w:type="dxa"/>
          </w:tcPr>
          <w:p w14:paraId="3F2BEB51"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 xml:space="preserve">Date: </w:t>
            </w:r>
          </w:p>
          <w:p w14:paraId="12EF6AF4"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 xml:space="preserve">Time: </w:t>
            </w:r>
          </w:p>
          <w:p w14:paraId="05E6D508"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 xml:space="preserve">Location: </w:t>
            </w:r>
          </w:p>
        </w:tc>
        <w:tc>
          <w:tcPr>
            <w:tcW w:w="2887" w:type="dxa"/>
          </w:tcPr>
          <w:p w14:paraId="038744D7"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Tuesday, May 12, 2026</w:t>
            </w:r>
          </w:p>
          <w:p w14:paraId="776890AB"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10:00 am</w:t>
            </w:r>
          </w:p>
          <w:p w14:paraId="0182E28A"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Electronic Zoom Meeting</w:t>
            </w:r>
          </w:p>
        </w:tc>
      </w:tr>
    </w:tbl>
    <w:p w14:paraId="5B644908" w14:textId="77777777" w:rsidR="00D50264" w:rsidRPr="0076402A" w:rsidRDefault="00D50264">
      <w:pPr>
        <w:spacing w:after="0"/>
        <w:rPr>
          <w:rFonts w:ascii="Aptos" w:hAnsi="Aptos"/>
        </w:rPr>
      </w:pPr>
    </w:p>
    <w:tbl>
      <w:tblPr>
        <w:tblStyle w:val="a0"/>
        <w:tblW w:w="8055" w:type="dxa"/>
        <w:tblInd w:w="0" w:type="dxa"/>
        <w:tblLayout w:type="fixed"/>
        <w:tblLook w:val="0400" w:firstRow="0" w:lastRow="0" w:firstColumn="0" w:lastColumn="0" w:noHBand="0" w:noVBand="1"/>
      </w:tblPr>
      <w:tblGrid>
        <w:gridCol w:w="2505"/>
        <w:gridCol w:w="5445"/>
        <w:gridCol w:w="105"/>
      </w:tblGrid>
      <w:tr w:rsidR="00D50264" w:rsidRPr="0076402A" w14:paraId="76E062E8" w14:textId="77777777">
        <w:tc>
          <w:tcPr>
            <w:tcW w:w="2505" w:type="dxa"/>
          </w:tcPr>
          <w:p w14:paraId="3152954E" w14:textId="77777777" w:rsidR="00D50264" w:rsidRPr="0076402A" w:rsidRDefault="00844439">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Board Members Present</w:t>
            </w:r>
          </w:p>
        </w:tc>
        <w:tc>
          <w:tcPr>
            <w:tcW w:w="5445" w:type="dxa"/>
          </w:tcPr>
          <w:p w14:paraId="4836A7F4" w14:textId="77777777" w:rsidR="00D50264" w:rsidRPr="0076402A" w:rsidRDefault="00844439">
            <w:pPr>
              <w:spacing w:after="0"/>
              <w:rPr>
                <w:rFonts w:ascii="Aptos" w:hAnsi="Aptos"/>
                <w:color w:val="000000"/>
                <w:sz w:val="22"/>
                <w:szCs w:val="22"/>
              </w:rPr>
            </w:pPr>
            <w:r w:rsidRPr="0076402A">
              <w:rPr>
                <w:rFonts w:ascii="Aptos" w:hAnsi="Aptos"/>
                <w:sz w:val="22"/>
                <w:szCs w:val="22"/>
              </w:rPr>
              <w:t>Lisa Gauvreau, Chair, Trustee</w:t>
            </w:r>
          </w:p>
        </w:tc>
        <w:tc>
          <w:tcPr>
            <w:tcW w:w="105" w:type="dxa"/>
          </w:tcPr>
          <w:p w14:paraId="73D61494" w14:textId="77777777" w:rsidR="00D50264" w:rsidRPr="0076402A" w:rsidRDefault="00D50264">
            <w:pPr>
              <w:pBdr>
                <w:top w:val="nil"/>
                <w:left w:val="nil"/>
                <w:bottom w:val="nil"/>
                <w:right w:val="nil"/>
                <w:between w:val="nil"/>
              </w:pBdr>
              <w:spacing w:after="0"/>
              <w:rPr>
                <w:rFonts w:ascii="Aptos" w:hAnsi="Aptos"/>
                <w:b/>
                <w:bCs/>
                <w:color w:val="000000"/>
                <w:sz w:val="22"/>
                <w:szCs w:val="22"/>
              </w:rPr>
            </w:pPr>
          </w:p>
        </w:tc>
      </w:tr>
      <w:tr w:rsidR="0076402A" w:rsidRPr="0076402A" w14:paraId="3702134C" w14:textId="77777777">
        <w:tc>
          <w:tcPr>
            <w:tcW w:w="2505" w:type="dxa"/>
          </w:tcPr>
          <w:p w14:paraId="193F42EA"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2AF6BC63" w14:textId="57E9BBA8" w:rsidR="0076402A" w:rsidRPr="0076402A" w:rsidRDefault="0076402A" w:rsidP="0076402A">
            <w:pPr>
              <w:spacing w:after="0"/>
              <w:rPr>
                <w:rFonts w:ascii="Aptos" w:hAnsi="Aptos"/>
                <w:sz w:val="22"/>
                <w:szCs w:val="22"/>
              </w:rPr>
            </w:pPr>
            <w:r w:rsidRPr="0076402A">
              <w:rPr>
                <w:rFonts w:ascii="Aptos" w:hAnsi="Aptos"/>
                <w:bCs/>
                <w:sz w:val="22"/>
                <w:szCs w:val="22"/>
              </w:rPr>
              <w:t>Tanner Timothy | nənqəm, Vice Chair</w:t>
            </w:r>
            <w:r w:rsidR="002E348F">
              <w:rPr>
                <w:rFonts w:ascii="Aptos" w:hAnsi="Aptos"/>
                <w:bCs/>
                <w:sz w:val="22"/>
                <w:szCs w:val="22"/>
              </w:rPr>
              <w:t>, Trustee</w:t>
            </w:r>
          </w:p>
        </w:tc>
        <w:tc>
          <w:tcPr>
            <w:tcW w:w="105" w:type="dxa"/>
          </w:tcPr>
          <w:p w14:paraId="56A5F057" w14:textId="77777777" w:rsidR="0076402A" w:rsidRPr="0076402A" w:rsidRDefault="0076402A" w:rsidP="0076402A">
            <w:pPr>
              <w:spacing w:after="0"/>
              <w:rPr>
                <w:rFonts w:ascii="Aptos" w:hAnsi="Aptos"/>
                <w:b/>
                <w:bCs/>
                <w:sz w:val="22"/>
                <w:szCs w:val="22"/>
              </w:rPr>
            </w:pPr>
          </w:p>
        </w:tc>
      </w:tr>
      <w:tr w:rsidR="0076402A" w:rsidRPr="0076402A" w14:paraId="1370E1DB" w14:textId="77777777">
        <w:tc>
          <w:tcPr>
            <w:tcW w:w="2505" w:type="dxa"/>
          </w:tcPr>
          <w:p w14:paraId="65AB0E58"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28D75E2F" w14:textId="0F8A767A" w:rsidR="0076402A" w:rsidRPr="0076402A" w:rsidRDefault="0076402A" w:rsidP="0076402A">
            <w:pPr>
              <w:pBdr>
                <w:top w:val="nil"/>
                <w:left w:val="nil"/>
                <w:bottom w:val="nil"/>
                <w:right w:val="nil"/>
                <w:between w:val="nil"/>
              </w:pBdr>
              <w:spacing w:after="0"/>
              <w:rPr>
                <w:rFonts w:ascii="Aptos" w:hAnsi="Aptos"/>
                <w:color w:val="000000"/>
                <w:sz w:val="22"/>
                <w:szCs w:val="22"/>
              </w:rPr>
            </w:pPr>
            <w:r w:rsidRPr="0076402A">
              <w:rPr>
                <w:rFonts w:ascii="Aptos" w:hAnsi="Aptos"/>
                <w:bCs/>
                <w:sz w:val="22"/>
                <w:szCs w:val="22"/>
              </w:rPr>
              <w:t>Tobi Elliott, Trustee</w:t>
            </w:r>
          </w:p>
        </w:tc>
        <w:tc>
          <w:tcPr>
            <w:tcW w:w="105" w:type="dxa"/>
          </w:tcPr>
          <w:p w14:paraId="6944E778"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r>
      <w:tr w:rsidR="0076402A" w:rsidRPr="0076402A" w14:paraId="166828C4" w14:textId="77777777">
        <w:tc>
          <w:tcPr>
            <w:tcW w:w="2505" w:type="dxa"/>
          </w:tcPr>
          <w:p w14:paraId="6C953A50"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33EB1243" w14:textId="075203F7" w:rsidR="0076402A" w:rsidRPr="0076402A" w:rsidRDefault="0076402A" w:rsidP="0076402A">
            <w:pPr>
              <w:pBdr>
                <w:top w:val="nil"/>
                <w:left w:val="nil"/>
                <w:bottom w:val="nil"/>
                <w:right w:val="nil"/>
                <w:between w:val="nil"/>
              </w:pBdr>
              <w:spacing w:after="0"/>
              <w:rPr>
                <w:rFonts w:ascii="Aptos" w:hAnsi="Aptos"/>
                <w:color w:val="000000"/>
                <w:sz w:val="22"/>
                <w:szCs w:val="22"/>
              </w:rPr>
            </w:pPr>
            <w:r w:rsidRPr="0076402A">
              <w:rPr>
                <w:rFonts w:ascii="Aptos" w:hAnsi="Aptos"/>
                <w:bCs/>
                <w:sz w:val="22"/>
                <w:szCs w:val="22"/>
              </w:rPr>
              <w:t>Jeannine Georgeson, Trustee</w:t>
            </w:r>
          </w:p>
        </w:tc>
        <w:tc>
          <w:tcPr>
            <w:tcW w:w="105" w:type="dxa"/>
          </w:tcPr>
          <w:p w14:paraId="5C287047"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r>
      <w:tr w:rsidR="0076402A" w:rsidRPr="0076402A" w14:paraId="16A03A8B" w14:textId="77777777">
        <w:tc>
          <w:tcPr>
            <w:tcW w:w="2505" w:type="dxa"/>
          </w:tcPr>
          <w:p w14:paraId="05555AAD"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36844FED" w14:textId="6453EE17" w:rsidR="0076402A" w:rsidRPr="0076402A" w:rsidRDefault="0076402A" w:rsidP="0076402A">
            <w:pPr>
              <w:pBdr>
                <w:top w:val="nil"/>
                <w:left w:val="nil"/>
                <w:bottom w:val="nil"/>
                <w:right w:val="nil"/>
                <w:between w:val="nil"/>
              </w:pBdr>
              <w:spacing w:after="0"/>
              <w:rPr>
                <w:rFonts w:ascii="Aptos" w:hAnsi="Aptos"/>
                <w:bCs/>
                <w:sz w:val="22"/>
                <w:szCs w:val="22"/>
              </w:rPr>
            </w:pPr>
            <w:r w:rsidRPr="0076402A">
              <w:rPr>
                <w:rFonts w:ascii="Aptos" w:hAnsi="Aptos"/>
                <w:bCs/>
                <w:sz w:val="22"/>
                <w:szCs w:val="22"/>
              </w:rPr>
              <w:t>Risa Smith, Trustee</w:t>
            </w:r>
          </w:p>
        </w:tc>
        <w:tc>
          <w:tcPr>
            <w:tcW w:w="105" w:type="dxa"/>
          </w:tcPr>
          <w:p w14:paraId="0CFB0FF7"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r>
      <w:tr w:rsidR="0076402A" w:rsidRPr="0076402A" w14:paraId="1339A9E2" w14:textId="77777777">
        <w:tc>
          <w:tcPr>
            <w:tcW w:w="2505" w:type="dxa"/>
          </w:tcPr>
          <w:p w14:paraId="08297D6A"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3ABCEDC0" w14:textId="02E1E1F8" w:rsidR="0076402A" w:rsidRPr="0076402A" w:rsidRDefault="0076402A" w:rsidP="0076402A">
            <w:pPr>
              <w:pBdr>
                <w:top w:val="nil"/>
                <w:left w:val="nil"/>
                <w:bottom w:val="nil"/>
                <w:right w:val="nil"/>
                <w:between w:val="nil"/>
              </w:pBdr>
              <w:spacing w:after="0"/>
              <w:rPr>
                <w:rFonts w:ascii="Aptos" w:hAnsi="Aptos"/>
                <w:bCs/>
                <w:sz w:val="22"/>
                <w:szCs w:val="22"/>
              </w:rPr>
            </w:pPr>
            <w:r w:rsidRPr="0076402A">
              <w:rPr>
                <w:rFonts w:ascii="Aptos" w:hAnsi="Aptos"/>
                <w:bCs/>
                <w:sz w:val="22"/>
                <w:szCs w:val="22"/>
              </w:rPr>
              <w:t>Susan Yates, Trustee</w:t>
            </w:r>
          </w:p>
        </w:tc>
        <w:tc>
          <w:tcPr>
            <w:tcW w:w="105" w:type="dxa"/>
          </w:tcPr>
          <w:p w14:paraId="7CF9B8F6"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r>
      <w:tr w:rsidR="0076402A" w:rsidRPr="0076402A" w14:paraId="5C270EF8" w14:textId="77777777">
        <w:trPr>
          <w:tblHeader/>
        </w:trPr>
        <w:tc>
          <w:tcPr>
            <w:tcW w:w="2505" w:type="dxa"/>
          </w:tcPr>
          <w:p w14:paraId="34F099EE"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c>
          <w:tcPr>
            <w:tcW w:w="5445" w:type="dxa"/>
          </w:tcPr>
          <w:p w14:paraId="0D4E182E" w14:textId="77777777" w:rsidR="0076402A" w:rsidRPr="0076402A" w:rsidRDefault="0076402A" w:rsidP="0076402A">
            <w:pPr>
              <w:pBdr>
                <w:top w:val="nil"/>
                <w:left w:val="nil"/>
                <w:bottom w:val="nil"/>
                <w:right w:val="nil"/>
                <w:between w:val="nil"/>
              </w:pBdr>
              <w:spacing w:after="0"/>
              <w:rPr>
                <w:rFonts w:ascii="Aptos" w:hAnsi="Aptos"/>
                <w:color w:val="000000"/>
                <w:sz w:val="22"/>
                <w:szCs w:val="22"/>
              </w:rPr>
            </w:pPr>
          </w:p>
        </w:tc>
        <w:tc>
          <w:tcPr>
            <w:tcW w:w="105" w:type="dxa"/>
          </w:tcPr>
          <w:p w14:paraId="08025297" w14:textId="77777777" w:rsidR="0076402A" w:rsidRPr="0076402A" w:rsidRDefault="0076402A" w:rsidP="0076402A">
            <w:pPr>
              <w:pBdr>
                <w:top w:val="nil"/>
                <w:left w:val="nil"/>
                <w:bottom w:val="nil"/>
                <w:right w:val="nil"/>
                <w:between w:val="nil"/>
              </w:pBdr>
              <w:spacing w:after="0"/>
              <w:rPr>
                <w:rFonts w:ascii="Aptos" w:hAnsi="Aptos"/>
                <w:b/>
                <w:bCs/>
                <w:color w:val="000000"/>
                <w:sz w:val="22"/>
                <w:szCs w:val="22"/>
              </w:rPr>
            </w:pPr>
          </w:p>
        </w:tc>
      </w:tr>
      <w:tr w:rsidR="00B373A0" w:rsidRPr="0076402A" w14:paraId="37CBCE73" w14:textId="77777777">
        <w:tc>
          <w:tcPr>
            <w:tcW w:w="2505" w:type="dxa"/>
          </w:tcPr>
          <w:p w14:paraId="61762F10"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r w:rsidRPr="0076402A">
              <w:rPr>
                <w:rFonts w:ascii="Aptos" w:hAnsi="Aptos"/>
                <w:b/>
                <w:bCs/>
                <w:color w:val="000000"/>
                <w:sz w:val="22"/>
                <w:szCs w:val="22"/>
              </w:rPr>
              <w:t>Staff Present</w:t>
            </w:r>
          </w:p>
        </w:tc>
        <w:tc>
          <w:tcPr>
            <w:tcW w:w="5445" w:type="dxa"/>
          </w:tcPr>
          <w:p w14:paraId="0DF85308" w14:textId="592ABF51" w:rsidR="00B373A0" w:rsidRPr="0076402A" w:rsidRDefault="00B373A0" w:rsidP="00B373A0">
            <w:pPr>
              <w:pBdr>
                <w:top w:val="nil"/>
                <w:left w:val="nil"/>
                <w:bottom w:val="nil"/>
                <w:right w:val="nil"/>
                <w:between w:val="nil"/>
              </w:pBdr>
              <w:spacing w:after="0"/>
              <w:rPr>
                <w:rFonts w:ascii="Aptos" w:hAnsi="Aptos"/>
                <w:color w:val="000000"/>
                <w:sz w:val="22"/>
                <w:szCs w:val="22"/>
              </w:rPr>
            </w:pPr>
            <w:r w:rsidRPr="0076402A">
              <w:rPr>
                <w:rFonts w:ascii="Aptos" w:hAnsi="Aptos"/>
                <w:sz w:val="22"/>
                <w:szCs w:val="22"/>
              </w:rPr>
              <w:t>Wendy Tyrrell, Manager</w:t>
            </w:r>
            <w:r>
              <w:rPr>
                <w:rFonts w:ascii="Aptos" w:hAnsi="Aptos"/>
                <w:sz w:val="22"/>
                <w:szCs w:val="22"/>
              </w:rPr>
              <w:t>, Islands Trust Conservancy</w:t>
            </w:r>
          </w:p>
        </w:tc>
        <w:tc>
          <w:tcPr>
            <w:tcW w:w="105" w:type="dxa"/>
          </w:tcPr>
          <w:p w14:paraId="0A9601B2"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2A9EDEB9" w14:textId="77777777">
        <w:tc>
          <w:tcPr>
            <w:tcW w:w="2505" w:type="dxa"/>
          </w:tcPr>
          <w:p w14:paraId="20BBE1E1"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27746C25" w14:textId="57FA72FF" w:rsidR="00B373A0" w:rsidRPr="0076402A" w:rsidRDefault="00B373A0" w:rsidP="00B373A0">
            <w:pPr>
              <w:pBdr>
                <w:top w:val="nil"/>
                <w:left w:val="nil"/>
                <w:bottom w:val="nil"/>
                <w:right w:val="nil"/>
                <w:between w:val="nil"/>
              </w:pBdr>
              <w:spacing w:after="0"/>
              <w:rPr>
                <w:rFonts w:ascii="Aptos" w:hAnsi="Aptos"/>
                <w:color w:val="000000"/>
                <w:sz w:val="22"/>
                <w:szCs w:val="22"/>
              </w:rPr>
            </w:pPr>
            <w:r w:rsidRPr="0076402A">
              <w:rPr>
                <w:rFonts w:ascii="Aptos" w:hAnsi="Aptos"/>
                <w:color w:val="000000"/>
                <w:sz w:val="22"/>
                <w:szCs w:val="22"/>
              </w:rPr>
              <w:t xml:space="preserve">Jemma Green, </w:t>
            </w:r>
            <w:r>
              <w:rPr>
                <w:rFonts w:ascii="Aptos" w:hAnsi="Aptos"/>
                <w:color w:val="000000"/>
                <w:sz w:val="22"/>
                <w:szCs w:val="22"/>
              </w:rPr>
              <w:t>Team Lead, Protected Areas Program</w:t>
            </w:r>
          </w:p>
        </w:tc>
        <w:tc>
          <w:tcPr>
            <w:tcW w:w="105" w:type="dxa"/>
          </w:tcPr>
          <w:p w14:paraId="38658B54"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0C725B06" w14:textId="77777777">
        <w:tc>
          <w:tcPr>
            <w:tcW w:w="2505" w:type="dxa"/>
          </w:tcPr>
          <w:p w14:paraId="2BD32471"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061A735E" w14:textId="3E1A820B" w:rsidR="00B373A0" w:rsidRPr="0076402A" w:rsidRDefault="00B373A0" w:rsidP="00B373A0">
            <w:pPr>
              <w:pBdr>
                <w:top w:val="nil"/>
                <w:left w:val="nil"/>
                <w:bottom w:val="nil"/>
                <w:right w:val="nil"/>
                <w:between w:val="nil"/>
              </w:pBdr>
              <w:spacing w:after="0"/>
              <w:rPr>
                <w:rFonts w:ascii="Aptos" w:hAnsi="Aptos"/>
                <w:color w:val="000000"/>
                <w:sz w:val="22"/>
                <w:szCs w:val="22"/>
              </w:rPr>
            </w:pPr>
            <w:r w:rsidRPr="0076402A">
              <w:rPr>
                <w:rFonts w:ascii="Aptos" w:hAnsi="Aptos"/>
                <w:color w:val="000000"/>
                <w:sz w:val="22"/>
                <w:szCs w:val="22"/>
              </w:rPr>
              <w:t>Kathryn Martell, Ecosystem Protection Specialist</w:t>
            </w:r>
          </w:p>
        </w:tc>
        <w:tc>
          <w:tcPr>
            <w:tcW w:w="105" w:type="dxa"/>
          </w:tcPr>
          <w:p w14:paraId="3FC89113"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5364EA91" w14:textId="77777777">
        <w:tc>
          <w:tcPr>
            <w:tcW w:w="2505" w:type="dxa"/>
          </w:tcPr>
          <w:p w14:paraId="1A1AB5D8"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0DBEEFF2" w14:textId="3997DE42" w:rsidR="00B373A0" w:rsidRPr="0076402A" w:rsidRDefault="00B373A0" w:rsidP="00B373A0">
            <w:pPr>
              <w:pBdr>
                <w:top w:val="nil"/>
                <w:left w:val="nil"/>
                <w:bottom w:val="nil"/>
                <w:right w:val="nil"/>
                <w:between w:val="nil"/>
              </w:pBdr>
              <w:spacing w:after="0"/>
              <w:rPr>
                <w:rFonts w:ascii="Aptos" w:hAnsi="Aptos"/>
                <w:color w:val="000000"/>
                <w:sz w:val="22"/>
                <w:szCs w:val="22"/>
              </w:rPr>
            </w:pPr>
            <w:r w:rsidRPr="0076402A">
              <w:rPr>
                <w:rFonts w:ascii="Aptos" w:hAnsi="Aptos"/>
                <w:sz w:val="22"/>
                <w:szCs w:val="22"/>
              </w:rPr>
              <w:t xml:space="preserve">Caroline Gicheru, </w:t>
            </w:r>
            <w:r w:rsidR="00AA2C54">
              <w:rPr>
                <w:rFonts w:ascii="Aptos" w:hAnsi="Aptos"/>
                <w:sz w:val="22"/>
                <w:szCs w:val="22"/>
              </w:rPr>
              <w:t xml:space="preserve">Acting </w:t>
            </w:r>
            <w:r w:rsidR="002162E6">
              <w:rPr>
                <w:rFonts w:ascii="Aptos" w:hAnsi="Aptos"/>
                <w:sz w:val="22"/>
                <w:szCs w:val="22"/>
              </w:rPr>
              <w:t>Administrative Assistant/</w:t>
            </w:r>
            <w:r w:rsidRPr="0076402A">
              <w:rPr>
                <w:rFonts w:ascii="Aptos" w:hAnsi="Aptos"/>
                <w:sz w:val="22"/>
                <w:szCs w:val="22"/>
              </w:rPr>
              <w:t>Meeting Administrator</w:t>
            </w:r>
          </w:p>
        </w:tc>
        <w:tc>
          <w:tcPr>
            <w:tcW w:w="105" w:type="dxa"/>
          </w:tcPr>
          <w:p w14:paraId="7107CD89"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0EF2BDA8" w14:textId="77777777">
        <w:tc>
          <w:tcPr>
            <w:tcW w:w="2505" w:type="dxa"/>
          </w:tcPr>
          <w:p w14:paraId="6187A8CC"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2C637812" w14:textId="69D88F9E" w:rsidR="00B373A0" w:rsidRPr="0076402A" w:rsidRDefault="00B373A0" w:rsidP="00B373A0">
            <w:pPr>
              <w:spacing w:after="0"/>
              <w:rPr>
                <w:rFonts w:ascii="Aptos" w:hAnsi="Aptos"/>
                <w:sz w:val="22"/>
                <w:szCs w:val="22"/>
              </w:rPr>
            </w:pPr>
            <w:r w:rsidRPr="0076402A">
              <w:rPr>
                <w:rFonts w:ascii="Aptos" w:hAnsi="Aptos"/>
                <w:color w:val="000000"/>
                <w:sz w:val="22"/>
                <w:szCs w:val="22"/>
              </w:rPr>
              <w:t xml:space="preserve">Rob Kroeker, </w:t>
            </w:r>
            <w:r w:rsidRPr="0076402A">
              <w:rPr>
                <w:rFonts w:ascii="Aptos" w:hAnsi="Aptos"/>
                <w:sz w:val="22"/>
                <w:szCs w:val="22"/>
              </w:rPr>
              <w:t>Meeting Administrator/</w:t>
            </w:r>
            <w:r w:rsidRPr="0076402A">
              <w:rPr>
                <w:rFonts w:ascii="Aptos" w:hAnsi="Aptos"/>
                <w:color w:val="000000"/>
                <w:sz w:val="22"/>
                <w:szCs w:val="22"/>
              </w:rPr>
              <w:t>Hos</w:t>
            </w:r>
            <w:r w:rsidRPr="0076402A">
              <w:rPr>
                <w:rFonts w:ascii="Aptos" w:hAnsi="Aptos"/>
                <w:sz w:val="22"/>
                <w:szCs w:val="22"/>
              </w:rPr>
              <w:t>t</w:t>
            </w:r>
          </w:p>
        </w:tc>
        <w:tc>
          <w:tcPr>
            <w:tcW w:w="105" w:type="dxa"/>
          </w:tcPr>
          <w:p w14:paraId="7F021BD5"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33BED41C" w14:textId="77777777">
        <w:tc>
          <w:tcPr>
            <w:tcW w:w="2505" w:type="dxa"/>
          </w:tcPr>
          <w:p w14:paraId="11629280"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0EB720D4" w14:textId="340A9477" w:rsidR="00B373A0" w:rsidRPr="0076402A" w:rsidRDefault="00B373A0" w:rsidP="00B373A0">
            <w:pPr>
              <w:pBdr>
                <w:top w:val="nil"/>
                <w:left w:val="nil"/>
                <w:bottom w:val="nil"/>
                <w:right w:val="nil"/>
                <w:between w:val="nil"/>
              </w:pBdr>
              <w:spacing w:after="0"/>
              <w:rPr>
                <w:rFonts w:ascii="Aptos" w:hAnsi="Aptos"/>
                <w:sz w:val="22"/>
                <w:szCs w:val="22"/>
              </w:rPr>
            </w:pPr>
            <w:r w:rsidRPr="0076402A">
              <w:rPr>
                <w:rFonts w:ascii="Aptos" w:hAnsi="Aptos"/>
                <w:sz w:val="22"/>
                <w:szCs w:val="22"/>
              </w:rPr>
              <w:t>Carly Bilney</w:t>
            </w:r>
            <w:r w:rsidRPr="0076402A">
              <w:rPr>
                <w:rFonts w:ascii="Aptos" w:hAnsi="Aptos"/>
                <w:color w:val="000000"/>
                <w:sz w:val="22"/>
                <w:szCs w:val="22"/>
              </w:rPr>
              <w:t>, Recorder</w:t>
            </w:r>
          </w:p>
        </w:tc>
        <w:tc>
          <w:tcPr>
            <w:tcW w:w="105" w:type="dxa"/>
          </w:tcPr>
          <w:p w14:paraId="22731379"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78C6A6EB" w14:textId="77777777">
        <w:tc>
          <w:tcPr>
            <w:tcW w:w="2505" w:type="dxa"/>
          </w:tcPr>
          <w:p w14:paraId="3ADC1721"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2870287A" w14:textId="14EE5A92" w:rsidR="00B373A0" w:rsidRPr="0076402A" w:rsidRDefault="00B373A0" w:rsidP="00B373A0">
            <w:pPr>
              <w:pBdr>
                <w:top w:val="nil"/>
                <w:left w:val="nil"/>
                <w:bottom w:val="nil"/>
                <w:right w:val="nil"/>
                <w:between w:val="nil"/>
              </w:pBdr>
              <w:spacing w:after="0"/>
              <w:rPr>
                <w:rFonts w:ascii="Aptos" w:hAnsi="Aptos"/>
                <w:color w:val="000000"/>
                <w:sz w:val="22"/>
                <w:szCs w:val="22"/>
              </w:rPr>
            </w:pPr>
            <w:r w:rsidRPr="0076402A">
              <w:rPr>
                <w:rFonts w:ascii="Aptos" w:hAnsi="Aptos"/>
                <w:color w:val="000000"/>
                <w:sz w:val="22"/>
                <w:szCs w:val="22"/>
              </w:rPr>
              <w:t>Clare Frater, Director, Trust Area Services</w:t>
            </w:r>
          </w:p>
        </w:tc>
        <w:tc>
          <w:tcPr>
            <w:tcW w:w="105" w:type="dxa"/>
          </w:tcPr>
          <w:p w14:paraId="71CDA1D7"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1A5FB7C8" w14:textId="77777777">
        <w:tc>
          <w:tcPr>
            <w:tcW w:w="2505" w:type="dxa"/>
          </w:tcPr>
          <w:p w14:paraId="2975315B"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0FF33B4A" w14:textId="17155581" w:rsidR="00B373A0" w:rsidRPr="0076402A" w:rsidRDefault="00B373A0" w:rsidP="00B373A0">
            <w:pPr>
              <w:pBdr>
                <w:top w:val="nil"/>
                <w:left w:val="nil"/>
                <w:bottom w:val="nil"/>
                <w:right w:val="nil"/>
                <w:between w:val="nil"/>
              </w:pBdr>
              <w:spacing w:after="0"/>
              <w:rPr>
                <w:rFonts w:ascii="Aptos" w:hAnsi="Aptos"/>
                <w:sz w:val="22"/>
                <w:szCs w:val="22"/>
              </w:rPr>
            </w:pPr>
            <w:r w:rsidRPr="0076402A">
              <w:rPr>
                <w:rFonts w:ascii="Aptos" w:hAnsi="Aptos"/>
                <w:sz w:val="22"/>
                <w:szCs w:val="22"/>
              </w:rPr>
              <w:t>David Marlor, Director, Legislative and Information Services</w:t>
            </w:r>
          </w:p>
        </w:tc>
        <w:tc>
          <w:tcPr>
            <w:tcW w:w="105" w:type="dxa"/>
          </w:tcPr>
          <w:p w14:paraId="01364773"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25185CCF" w14:textId="77777777">
        <w:tc>
          <w:tcPr>
            <w:tcW w:w="2505" w:type="dxa"/>
          </w:tcPr>
          <w:p w14:paraId="0C416907"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4466D74F" w14:textId="287DEDC3" w:rsidR="00B373A0" w:rsidRPr="0076402A" w:rsidRDefault="00B373A0" w:rsidP="00B373A0">
            <w:pPr>
              <w:pBdr>
                <w:top w:val="nil"/>
                <w:left w:val="nil"/>
                <w:bottom w:val="nil"/>
                <w:right w:val="nil"/>
                <w:between w:val="nil"/>
              </w:pBdr>
              <w:spacing w:after="0"/>
              <w:rPr>
                <w:rFonts w:ascii="Aptos" w:hAnsi="Aptos"/>
                <w:sz w:val="22"/>
                <w:szCs w:val="22"/>
              </w:rPr>
            </w:pPr>
            <w:r w:rsidRPr="0076402A">
              <w:rPr>
                <w:rFonts w:ascii="Aptos" w:hAnsi="Aptos"/>
                <w:sz w:val="22"/>
                <w:szCs w:val="22"/>
              </w:rPr>
              <w:t>Jason Youmans, Senior Policy Advisor</w:t>
            </w:r>
          </w:p>
        </w:tc>
        <w:tc>
          <w:tcPr>
            <w:tcW w:w="105" w:type="dxa"/>
          </w:tcPr>
          <w:p w14:paraId="385EBA28"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r w:rsidR="00B373A0" w:rsidRPr="0076402A" w14:paraId="28B05034" w14:textId="77777777">
        <w:tc>
          <w:tcPr>
            <w:tcW w:w="2505" w:type="dxa"/>
          </w:tcPr>
          <w:p w14:paraId="137C23DB"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c>
          <w:tcPr>
            <w:tcW w:w="5445" w:type="dxa"/>
          </w:tcPr>
          <w:p w14:paraId="1C785536" w14:textId="4B1964BB" w:rsidR="00B373A0" w:rsidRPr="0076402A" w:rsidRDefault="00B373A0" w:rsidP="00B373A0">
            <w:pPr>
              <w:spacing w:after="0"/>
              <w:rPr>
                <w:rFonts w:ascii="Aptos" w:hAnsi="Aptos"/>
                <w:sz w:val="22"/>
                <w:szCs w:val="22"/>
              </w:rPr>
            </w:pPr>
            <w:r w:rsidRPr="0076402A">
              <w:rPr>
                <w:rFonts w:ascii="Aptos" w:hAnsi="Aptos"/>
                <w:sz w:val="22"/>
                <w:szCs w:val="22"/>
              </w:rPr>
              <w:t>Joe Elliott, Senior Indigenous Relations Advisor</w:t>
            </w:r>
          </w:p>
        </w:tc>
        <w:tc>
          <w:tcPr>
            <w:tcW w:w="105" w:type="dxa"/>
          </w:tcPr>
          <w:p w14:paraId="4F69CB7D" w14:textId="77777777" w:rsidR="00B373A0" w:rsidRPr="0076402A" w:rsidRDefault="00B373A0" w:rsidP="00B373A0">
            <w:pPr>
              <w:pBdr>
                <w:top w:val="nil"/>
                <w:left w:val="nil"/>
                <w:bottom w:val="nil"/>
                <w:right w:val="nil"/>
                <w:between w:val="nil"/>
              </w:pBdr>
              <w:spacing w:after="0"/>
              <w:rPr>
                <w:rFonts w:ascii="Aptos" w:hAnsi="Aptos"/>
                <w:b/>
                <w:bCs/>
                <w:color w:val="000000"/>
                <w:sz w:val="22"/>
                <w:szCs w:val="22"/>
              </w:rPr>
            </w:pPr>
          </w:p>
        </w:tc>
      </w:tr>
    </w:tbl>
    <w:p w14:paraId="77FE8246" w14:textId="77777777" w:rsidR="00D50264" w:rsidRPr="0076402A" w:rsidRDefault="00D50264">
      <w:pPr>
        <w:spacing w:after="0"/>
        <w:rPr>
          <w:rFonts w:ascii="Aptos" w:hAnsi="Aptos"/>
        </w:rPr>
      </w:pPr>
    </w:p>
    <w:p w14:paraId="79D8AFD6"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1.</w:t>
      </w:r>
      <w:r w:rsidRPr="0076402A">
        <w:rPr>
          <w:rFonts w:ascii="Aptos" w:hAnsi="Aptos"/>
          <w:b/>
          <w:bCs/>
          <w:color w:val="000000"/>
          <w:sz w:val="22"/>
          <w:szCs w:val="22"/>
        </w:rPr>
        <w:tab/>
        <w:t>CALL TO ORDER</w:t>
      </w:r>
    </w:p>
    <w:p w14:paraId="08DEA10D" w14:textId="77777777" w:rsidR="00D50264" w:rsidRPr="0076402A" w:rsidRDefault="00844439">
      <w:pPr>
        <w:pBdr>
          <w:top w:val="nil"/>
          <w:left w:val="nil"/>
          <w:bottom w:val="nil"/>
          <w:right w:val="nil"/>
          <w:between w:val="nil"/>
        </w:pBdr>
        <w:ind w:left="720"/>
        <w:rPr>
          <w:rFonts w:ascii="Aptos" w:hAnsi="Aptos"/>
          <w:color w:val="000000"/>
          <w:sz w:val="22"/>
          <w:szCs w:val="22"/>
        </w:rPr>
      </w:pPr>
      <w:r w:rsidRPr="0076402A">
        <w:rPr>
          <w:rFonts w:ascii="Aptos" w:hAnsi="Aptos"/>
          <w:color w:val="000000"/>
          <w:sz w:val="22"/>
          <w:szCs w:val="22"/>
        </w:rPr>
        <w:t xml:space="preserve">The meeting was called to order at </w:t>
      </w:r>
      <w:r w:rsidRPr="0076402A">
        <w:rPr>
          <w:rFonts w:ascii="Aptos" w:hAnsi="Aptos"/>
          <w:sz w:val="22"/>
          <w:szCs w:val="22"/>
        </w:rPr>
        <w:t>10</w:t>
      </w:r>
      <w:r w:rsidRPr="0076402A">
        <w:rPr>
          <w:rFonts w:ascii="Aptos" w:hAnsi="Aptos"/>
          <w:color w:val="000000"/>
          <w:sz w:val="22"/>
          <w:szCs w:val="22"/>
        </w:rPr>
        <w:t>:</w:t>
      </w:r>
      <w:r w:rsidRPr="0076402A">
        <w:rPr>
          <w:rFonts w:ascii="Aptos" w:hAnsi="Aptos"/>
          <w:sz w:val="22"/>
          <w:szCs w:val="22"/>
        </w:rPr>
        <w:t>00</w:t>
      </w:r>
      <w:r w:rsidRPr="0076402A">
        <w:rPr>
          <w:rFonts w:ascii="Aptos" w:hAnsi="Aptos"/>
          <w:color w:val="000000"/>
          <w:sz w:val="22"/>
          <w:szCs w:val="22"/>
        </w:rPr>
        <w:t xml:space="preserve"> a.m.</w:t>
      </w:r>
    </w:p>
    <w:p w14:paraId="5FD53062"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2.</w:t>
      </w:r>
      <w:r w:rsidRPr="0076402A">
        <w:rPr>
          <w:rFonts w:ascii="Aptos" w:hAnsi="Aptos"/>
          <w:b/>
          <w:bCs/>
          <w:color w:val="000000"/>
          <w:sz w:val="22"/>
          <w:szCs w:val="22"/>
        </w:rPr>
        <w:tab/>
        <w:t>TERRITORIAL ACKNOWLEDGEMENT</w:t>
      </w:r>
    </w:p>
    <w:p w14:paraId="019FA3AD" w14:textId="091A870F" w:rsidR="00D50264" w:rsidRPr="0076402A" w:rsidRDefault="00844439" w:rsidP="00B15AB1">
      <w:pPr>
        <w:pBdr>
          <w:top w:val="nil"/>
          <w:left w:val="nil"/>
          <w:bottom w:val="nil"/>
          <w:right w:val="nil"/>
          <w:between w:val="nil"/>
        </w:pBdr>
        <w:ind w:left="720"/>
        <w:rPr>
          <w:rFonts w:ascii="Aptos" w:hAnsi="Aptos"/>
          <w:sz w:val="22"/>
          <w:szCs w:val="22"/>
        </w:rPr>
      </w:pPr>
      <w:r w:rsidRPr="0076402A">
        <w:rPr>
          <w:rFonts w:ascii="Aptos" w:hAnsi="Aptos"/>
          <w:color w:val="000000"/>
          <w:sz w:val="22"/>
          <w:szCs w:val="22"/>
        </w:rPr>
        <w:t xml:space="preserve">Chair Gauvreau acknowledged that the meeting was being held in the traditional territory of the Coast Salish First Nations, and </w:t>
      </w:r>
      <w:r w:rsidRPr="0076402A">
        <w:rPr>
          <w:rFonts w:ascii="Aptos" w:hAnsi="Aptos"/>
          <w:sz w:val="22"/>
          <w:szCs w:val="22"/>
        </w:rPr>
        <w:t xml:space="preserve">acknowledged the </w:t>
      </w:r>
      <w:r w:rsidR="005154CD">
        <w:rPr>
          <w:rFonts w:ascii="Aptos" w:hAnsi="Aptos"/>
          <w:sz w:val="22"/>
          <w:szCs w:val="22"/>
        </w:rPr>
        <w:t xml:space="preserve">life and </w:t>
      </w:r>
      <w:r w:rsidRPr="0076402A">
        <w:rPr>
          <w:rFonts w:ascii="Aptos" w:hAnsi="Aptos"/>
          <w:sz w:val="22"/>
          <w:szCs w:val="22"/>
        </w:rPr>
        <w:t>work of Musqueam Elder and Knowledge Keeper</w:t>
      </w:r>
      <w:r w:rsidRPr="0076402A">
        <w:rPr>
          <w:rFonts w:ascii="Aptos" w:hAnsi="Aptos"/>
          <w:color w:val="000000"/>
          <w:sz w:val="22"/>
          <w:szCs w:val="22"/>
        </w:rPr>
        <w:t xml:space="preserve"> Shane Pointe</w:t>
      </w:r>
      <w:r w:rsidR="005154CD">
        <w:rPr>
          <w:rFonts w:ascii="Aptos" w:hAnsi="Aptos"/>
          <w:color w:val="000000"/>
          <w:sz w:val="22"/>
          <w:szCs w:val="22"/>
        </w:rPr>
        <w:t>,</w:t>
      </w:r>
      <w:r w:rsidR="005154CD" w:rsidRPr="005154CD">
        <w:t xml:space="preserve"> </w:t>
      </w:r>
      <w:r w:rsidR="005154CD">
        <w:t xml:space="preserve">who </w:t>
      </w:r>
      <w:r w:rsidR="005154CD" w:rsidRPr="005154CD">
        <w:rPr>
          <w:rFonts w:ascii="Aptos" w:hAnsi="Aptos"/>
          <w:color w:val="000000"/>
          <w:sz w:val="22"/>
          <w:szCs w:val="22"/>
        </w:rPr>
        <w:t xml:space="preserve">dedicated his life to promoting the cultural and spiritual health of Indigenous </w:t>
      </w:r>
      <w:r w:rsidR="005154CD">
        <w:rPr>
          <w:rFonts w:ascii="Aptos" w:hAnsi="Aptos"/>
          <w:color w:val="000000"/>
          <w:sz w:val="22"/>
          <w:szCs w:val="22"/>
        </w:rPr>
        <w:t>P</w:t>
      </w:r>
      <w:r w:rsidR="005154CD" w:rsidRPr="005154CD">
        <w:rPr>
          <w:rFonts w:ascii="Aptos" w:hAnsi="Aptos"/>
          <w:color w:val="000000"/>
          <w:sz w:val="22"/>
          <w:szCs w:val="22"/>
        </w:rPr>
        <w:t>eoples</w:t>
      </w:r>
      <w:r w:rsidRPr="0076402A">
        <w:rPr>
          <w:rFonts w:ascii="Aptos" w:hAnsi="Aptos"/>
          <w:color w:val="000000"/>
          <w:sz w:val="22"/>
          <w:szCs w:val="22"/>
        </w:rPr>
        <w:t>.</w:t>
      </w:r>
      <w:r w:rsidRPr="0076402A">
        <w:rPr>
          <w:rFonts w:ascii="Aptos" w:hAnsi="Aptos"/>
          <w:sz w:val="22"/>
          <w:szCs w:val="22"/>
        </w:rPr>
        <w:t xml:space="preserve"> </w:t>
      </w:r>
    </w:p>
    <w:p w14:paraId="6456E748"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3.</w:t>
      </w:r>
      <w:r w:rsidRPr="0076402A">
        <w:rPr>
          <w:rFonts w:ascii="Aptos" w:hAnsi="Aptos"/>
          <w:b/>
          <w:bCs/>
          <w:color w:val="000000"/>
          <w:sz w:val="22"/>
          <w:szCs w:val="22"/>
        </w:rPr>
        <w:tab/>
        <w:t>APPROVAL OF AGENDA</w:t>
      </w:r>
    </w:p>
    <w:p w14:paraId="74F3A147" w14:textId="77777777" w:rsidR="00D50264" w:rsidRPr="0076402A" w:rsidRDefault="00844439">
      <w:pPr>
        <w:pBdr>
          <w:top w:val="nil"/>
          <w:left w:val="nil"/>
          <w:bottom w:val="nil"/>
          <w:right w:val="nil"/>
          <w:between w:val="nil"/>
        </w:pBdr>
        <w:spacing w:before="160"/>
        <w:ind w:left="1440" w:hanging="720"/>
        <w:rPr>
          <w:rFonts w:ascii="Aptos" w:hAnsi="Aptos"/>
          <w:b/>
          <w:bCs/>
          <w:color w:val="000000"/>
          <w:sz w:val="22"/>
          <w:szCs w:val="22"/>
        </w:rPr>
      </w:pPr>
      <w:r w:rsidRPr="0076402A">
        <w:rPr>
          <w:rFonts w:ascii="Aptos" w:hAnsi="Aptos"/>
          <w:b/>
          <w:bCs/>
          <w:color w:val="000000"/>
          <w:sz w:val="22"/>
          <w:szCs w:val="22"/>
        </w:rPr>
        <w:t>3.1</w:t>
      </w:r>
      <w:r w:rsidRPr="0076402A">
        <w:rPr>
          <w:rFonts w:ascii="Aptos" w:hAnsi="Aptos"/>
          <w:b/>
          <w:bCs/>
          <w:color w:val="000000"/>
          <w:sz w:val="22"/>
          <w:szCs w:val="22"/>
        </w:rPr>
        <w:tab/>
        <w:t>Review of Agenda and Introduction of New Items</w:t>
      </w:r>
    </w:p>
    <w:p w14:paraId="417F0A38" w14:textId="77777777" w:rsidR="00D50264" w:rsidRPr="0076402A" w:rsidRDefault="00844439">
      <w:pPr>
        <w:ind w:left="720" w:firstLine="720"/>
        <w:rPr>
          <w:rFonts w:ascii="Aptos" w:hAnsi="Aptos"/>
          <w:b/>
          <w:bCs/>
          <w:sz w:val="22"/>
          <w:szCs w:val="22"/>
        </w:rPr>
      </w:pPr>
      <w:r w:rsidRPr="0076402A">
        <w:rPr>
          <w:rFonts w:ascii="Aptos" w:hAnsi="Aptos"/>
          <w:sz w:val="22"/>
          <w:szCs w:val="22"/>
        </w:rPr>
        <w:t>Introductions were made, and no new items were added to the agenda.</w:t>
      </w:r>
    </w:p>
    <w:p w14:paraId="41B7CFB3" w14:textId="77777777" w:rsidR="00D50264" w:rsidRPr="0076402A" w:rsidRDefault="00844439">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3.2</w:t>
      </w:r>
      <w:r w:rsidRPr="0076402A">
        <w:rPr>
          <w:rFonts w:ascii="Aptos" w:hAnsi="Aptos"/>
          <w:b/>
          <w:bCs/>
          <w:color w:val="000000"/>
          <w:sz w:val="22"/>
          <w:szCs w:val="22"/>
        </w:rPr>
        <w:tab/>
        <w:t>Approval of Agenda</w:t>
      </w:r>
    </w:p>
    <w:p w14:paraId="43A7D933" w14:textId="77777777" w:rsidR="00D50264" w:rsidRPr="0076402A" w:rsidRDefault="00844439" w:rsidP="00BD2F53">
      <w:pPr>
        <w:pBdr>
          <w:top w:val="nil"/>
          <w:left w:val="nil"/>
          <w:bottom w:val="nil"/>
          <w:right w:val="nil"/>
          <w:between w:val="nil"/>
        </w:pBdr>
        <w:ind w:left="720" w:firstLine="720"/>
        <w:rPr>
          <w:rFonts w:ascii="Aptos" w:hAnsi="Aptos"/>
          <w:sz w:val="22"/>
          <w:szCs w:val="22"/>
        </w:rPr>
      </w:pPr>
      <w:r w:rsidRPr="0076402A">
        <w:rPr>
          <w:rFonts w:ascii="Aptos" w:hAnsi="Aptos"/>
          <w:b/>
          <w:bCs/>
          <w:color w:val="000000"/>
          <w:sz w:val="22"/>
          <w:szCs w:val="22"/>
        </w:rPr>
        <w:lastRenderedPageBreak/>
        <w:t>By general consent</w:t>
      </w:r>
      <w:r w:rsidRPr="0076402A">
        <w:rPr>
          <w:rFonts w:ascii="Aptos" w:hAnsi="Aptos"/>
          <w:color w:val="000000"/>
          <w:sz w:val="22"/>
          <w:szCs w:val="22"/>
        </w:rPr>
        <w:t xml:space="preserve"> the agenda was approved, as presented.</w:t>
      </w:r>
      <w:r w:rsidRPr="0076402A">
        <w:rPr>
          <w:rFonts w:ascii="Aptos" w:hAnsi="Aptos"/>
          <w:color w:val="000000"/>
          <w:sz w:val="22"/>
          <w:szCs w:val="22"/>
        </w:rPr>
        <w:br/>
      </w:r>
    </w:p>
    <w:p w14:paraId="194444D5"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4.</w:t>
      </w:r>
      <w:r w:rsidRPr="0076402A">
        <w:rPr>
          <w:rFonts w:ascii="Aptos" w:hAnsi="Aptos"/>
          <w:b/>
          <w:bCs/>
          <w:color w:val="000000"/>
          <w:sz w:val="22"/>
          <w:szCs w:val="22"/>
        </w:rPr>
        <w:tab/>
        <w:t>RISE AND REPORT DECISIONS FROM PREVIOUSLY CLOSED MEETING</w:t>
      </w:r>
    </w:p>
    <w:p w14:paraId="6B1167E8" w14:textId="5ECA72C8" w:rsidR="00D50264" w:rsidRPr="0076402A" w:rsidRDefault="00844439">
      <w:pPr>
        <w:pBdr>
          <w:top w:val="nil"/>
          <w:left w:val="nil"/>
          <w:bottom w:val="nil"/>
          <w:right w:val="nil"/>
          <w:between w:val="nil"/>
        </w:pBdr>
        <w:ind w:left="720"/>
        <w:rPr>
          <w:rFonts w:ascii="Aptos" w:hAnsi="Aptos"/>
          <w:color w:val="000000"/>
          <w:sz w:val="22"/>
          <w:szCs w:val="22"/>
        </w:rPr>
      </w:pPr>
      <w:r w:rsidRPr="0076402A">
        <w:rPr>
          <w:rFonts w:ascii="Aptos" w:hAnsi="Aptos"/>
          <w:color w:val="000000"/>
          <w:sz w:val="22"/>
          <w:szCs w:val="22"/>
        </w:rPr>
        <w:t xml:space="preserve">At the March 17, 2026 Islands Trust Conservancy Board meeting, Chair Gauvreau rose and reported that the Islands Trust Conservancy Board has signed a Trail Licence Agreement with the Capital Regional District allowing the Capital Regional District to build and maintain a small section of a public trail within Island Trust Conservancy’s Medicine Beach (E, HO,) Nature Sanctuary, North Pender Island along Canal Road as part of their </w:t>
      </w:r>
      <w:r w:rsidR="00AA2C54">
        <w:rPr>
          <w:rFonts w:ascii="Aptos" w:hAnsi="Aptos"/>
          <w:color w:val="000000"/>
          <w:sz w:val="22"/>
          <w:szCs w:val="22"/>
        </w:rPr>
        <w:t>a</w:t>
      </w:r>
      <w:r w:rsidRPr="0076402A">
        <w:rPr>
          <w:rFonts w:ascii="Aptos" w:hAnsi="Aptos"/>
          <w:color w:val="000000"/>
          <w:sz w:val="22"/>
          <w:szCs w:val="22"/>
        </w:rPr>
        <w:t xml:space="preserve">ctive </w:t>
      </w:r>
      <w:r w:rsidR="00AA2C54">
        <w:rPr>
          <w:rFonts w:ascii="Aptos" w:hAnsi="Aptos"/>
          <w:color w:val="000000"/>
          <w:sz w:val="22"/>
          <w:szCs w:val="22"/>
        </w:rPr>
        <w:t>t</w:t>
      </w:r>
      <w:r w:rsidRPr="0076402A">
        <w:rPr>
          <w:rFonts w:ascii="Aptos" w:hAnsi="Aptos"/>
          <w:color w:val="000000"/>
          <w:sz w:val="22"/>
          <w:szCs w:val="22"/>
        </w:rPr>
        <w:t xml:space="preserve">ransportation </w:t>
      </w:r>
      <w:r w:rsidR="00AA2C54">
        <w:rPr>
          <w:rFonts w:ascii="Aptos" w:hAnsi="Aptos"/>
          <w:color w:val="000000"/>
          <w:sz w:val="22"/>
          <w:szCs w:val="22"/>
        </w:rPr>
        <w:t>t</w:t>
      </w:r>
      <w:r w:rsidRPr="0076402A">
        <w:rPr>
          <w:rFonts w:ascii="Aptos" w:hAnsi="Aptos"/>
          <w:color w:val="000000"/>
          <w:sz w:val="22"/>
          <w:szCs w:val="22"/>
        </w:rPr>
        <w:t>rail system.</w:t>
      </w:r>
    </w:p>
    <w:p w14:paraId="15CC28E5"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5.</w:t>
      </w:r>
      <w:r w:rsidRPr="0076402A">
        <w:rPr>
          <w:rFonts w:ascii="Aptos" w:hAnsi="Aptos"/>
          <w:b/>
          <w:bCs/>
          <w:color w:val="000000"/>
          <w:sz w:val="22"/>
          <w:szCs w:val="22"/>
        </w:rPr>
        <w:tab/>
        <w:t>ADOPTION OF MINUTES</w:t>
      </w:r>
    </w:p>
    <w:p w14:paraId="5449852C" w14:textId="77777777" w:rsidR="00D50264" w:rsidRPr="0076402A" w:rsidRDefault="00844439">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5.1</w:t>
      </w:r>
      <w:r w:rsidRPr="0076402A">
        <w:rPr>
          <w:rFonts w:ascii="Aptos" w:hAnsi="Aptos"/>
          <w:b/>
          <w:bCs/>
          <w:color w:val="000000"/>
          <w:sz w:val="22"/>
          <w:szCs w:val="22"/>
        </w:rPr>
        <w:tab/>
        <w:t>Draft ITC Board Meeting Minutes of March 17, 2026</w:t>
      </w:r>
    </w:p>
    <w:p w14:paraId="2386DABA" w14:textId="77777777" w:rsidR="00D50264" w:rsidRPr="0076402A" w:rsidRDefault="00844439">
      <w:pPr>
        <w:pBdr>
          <w:top w:val="nil"/>
          <w:left w:val="nil"/>
          <w:bottom w:val="nil"/>
          <w:right w:val="nil"/>
          <w:between w:val="nil"/>
        </w:pBdr>
        <w:ind w:left="1440"/>
        <w:rPr>
          <w:rFonts w:ascii="Aptos" w:hAnsi="Aptos"/>
          <w:color w:val="000000"/>
          <w:sz w:val="22"/>
          <w:szCs w:val="22"/>
        </w:rPr>
      </w:pPr>
      <w:r w:rsidRPr="0076402A">
        <w:rPr>
          <w:rFonts w:ascii="Aptos" w:hAnsi="Aptos"/>
          <w:color w:val="000000"/>
          <w:sz w:val="22"/>
          <w:szCs w:val="22"/>
        </w:rPr>
        <w:t>The following amendments to the minutes were presented for consideration:</w:t>
      </w:r>
    </w:p>
    <w:p w14:paraId="0781E113" w14:textId="77777777" w:rsidR="00D50264" w:rsidRPr="0076402A" w:rsidRDefault="00844439">
      <w:pPr>
        <w:numPr>
          <w:ilvl w:val="0"/>
          <w:numId w:val="2"/>
        </w:numPr>
        <w:pBdr>
          <w:top w:val="nil"/>
          <w:left w:val="nil"/>
          <w:bottom w:val="nil"/>
          <w:right w:val="nil"/>
          <w:between w:val="nil"/>
        </w:pBdr>
        <w:rPr>
          <w:rFonts w:ascii="Aptos" w:hAnsi="Aptos"/>
          <w:sz w:val="22"/>
          <w:szCs w:val="22"/>
        </w:rPr>
      </w:pPr>
      <w:r w:rsidRPr="0076402A">
        <w:rPr>
          <w:rFonts w:ascii="Aptos" w:hAnsi="Aptos"/>
          <w:sz w:val="22"/>
          <w:szCs w:val="22"/>
        </w:rPr>
        <w:t xml:space="preserve">On page 2 of the minutes (page 4 of the agenda) under Item 6 Follow Up Action List: indent the motion, then note that “Discussion ensued on the investment of all Islands Trust Conservancy funds options.” </w:t>
      </w:r>
    </w:p>
    <w:p w14:paraId="1CA43EAA" w14:textId="77777777" w:rsidR="00D50264" w:rsidRPr="0076402A" w:rsidRDefault="00844439" w:rsidP="006A6DE1">
      <w:pPr>
        <w:pBdr>
          <w:top w:val="nil"/>
          <w:left w:val="nil"/>
          <w:bottom w:val="nil"/>
          <w:right w:val="nil"/>
          <w:between w:val="nil"/>
        </w:pBdr>
        <w:ind w:left="1440"/>
        <w:rPr>
          <w:rFonts w:ascii="Aptos" w:hAnsi="Aptos"/>
          <w:color w:val="000000"/>
          <w:sz w:val="22"/>
          <w:szCs w:val="22"/>
        </w:rPr>
      </w:pPr>
      <w:r w:rsidRPr="0076402A">
        <w:rPr>
          <w:rFonts w:ascii="Aptos" w:hAnsi="Aptos"/>
          <w:b/>
          <w:bCs/>
          <w:color w:val="000000"/>
          <w:sz w:val="22"/>
          <w:szCs w:val="22"/>
        </w:rPr>
        <w:t>By general consent,</w:t>
      </w:r>
      <w:r w:rsidRPr="0076402A">
        <w:rPr>
          <w:rFonts w:ascii="Aptos" w:hAnsi="Aptos"/>
          <w:color w:val="000000"/>
          <w:sz w:val="22"/>
          <w:szCs w:val="22"/>
        </w:rPr>
        <w:t xml:space="preserve"> the Islands Trust Conservancy meeting minutes of March 17, 2026 were adopted as amended.</w:t>
      </w:r>
    </w:p>
    <w:p w14:paraId="6404D267" w14:textId="77777777" w:rsidR="00D50264" w:rsidRPr="0076402A" w:rsidRDefault="00844439">
      <w:pPr>
        <w:pBdr>
          <w:top w:val="nil"/>
          <w:left w:val="nil"/>
          <w:bottom w:val="nil"/>
          <w:right w:val="nil"/>
          <w:between w:val="nil"/>
        </w:pBdr>
        <w:spacing w:before="160"/>
        <w:ind w:left="720" w:hanging="720"/>
        <w:rPr>
          <w:rFonts w:ascii="Aptos" w:hAnsi="Aptos"/>
          <w:b/>
          <w:bCs/>
          <w:color w:val="000000"/>
          <w:sz w:val="22"/>
          <w:szCs w:val="22"/>
        </w:rPr>
      </w:pPr>
      <w:r w:rsidRPr="0076402A">
        <w:rPr>
          <w:rFonts w:ascii="Aptos" w:hAnsi="Aptos"/>
          <w:b/>
          <w:bCs/>
          <w:color w:val="000000"/>
          <w:sz w:val="22"/>
          <w:szCs w:val="22"/>
        </w:rPr>
        <w:t>6.</w:t>
      </w:r>
      <w:r w:rsidRPr="0076402A">
        <w:rPr>
          <w:rFonts w:ascii="Aptos" w:hAnsi="Aptos"/>
          <w:b/>
          <w:bCs/>
          <w:color w:val="000000"/>
          <w:sz w:val="22"/>
          <w:szCs w:val="22"/>
        </w:rPr>
        <w:tab/>
        <w:t>FOLLOW UP ACTION LIST</w:t>
      </w:r>
    </w:p>
    <w:p w14:paraId="2808A0AC" w14:textId="77777777" w:rsidR="00D50264" w:rsidRPr="0076402A" w:rsidRDefault="00844439">
      <w:pPr>
        <w:pBdr>
          <w:top w:val="nil"/>
          <w:left w:val="nil"/>
          <w:bottom w:val="nil"/>
          <w:right w:val="nil"/>
          <w:between w:val="nil"/>
        </w:pBdr>
        <w:spacing w:before="160"/>
        <w:ind w:left="720"/>
        <w:rPr>
          <w:rFonts w:ascii="Aptos" w:hAnsi="Aptos"/>
          <w:sz w:val="22"/>
          <w:szCs w:val="22"/>
        </w:rPr>
      </w:pPr>
      <w:r w:rsidRPr="0076402A">
        <w:rPr>
          <w:rFonts w:ascii="Aptos" w:hAnsi="Aptos"/>
          <w:sz w:val="22"/>
          <w:szCs w:val="22"/>
        </w:rPr>
        <w:t>Discussion ensued and the following comments were made:</w:t>
      </w:r>
    </w:p>
    <w:p w14:paraId="6E08A57F" w14:textId="58AA4D77" w:rsidR="00D50264" w:rsidRPr="0076402A" w:rsidRDefault="00844439" w:rsidP="006A6DE1">
      <w:pPr>
        <w:numPr>
          <w:ilvl w:val="0"/>
          <w:numId w:val="18"/>
        </w:numPr>
        <w:pBdr>
          <w:top w:val="nil"/>
          <w:left w:val="nil"/>
          <w:bottom w:val="nil"/>
          <w:right w:val="nil"/>
          <w:between w:val="nil"/>
        </w:pBdr>
        <w:spacing w:before="160" w:after="0"/>
        <w:rPr>
          <w:rFonts w:ascii="Aptos" w:hAnsi="Aptos"/>
          <w:sz w:val="22"/>
          <w:szCs w:val="22"/>
        </w:rPr>
      </w:pPr>
      <w:r w:rsidRPr="0076402A">
        <w:rPr>
          <w:rFonts w:ascii="Aptos" w:hAnsi="Aptos"/>
          <w:sz w:val="22"/>
          <w:szCs w:val="22"/>
        </w:rPr>
        <w:t xml:space="preserve">Manager Tyrrell commented on </w:t>
      </w:r>
      <w:r w:rsidR="00ED37E3">
        <w:rPr>
          <w:rFonts w:ascii="Aptos" w:hAnsi="Aptos"/>
          <w:sz w:val="22"/>
          <w:szCs w:val="22"/>
        </w:rPr>
        <w:t xml:space="preserve">the </w:t>
      </w:r>
      <w:r w:rsidR="00F17859">
        <w:rPr>
          <w:rFonts w:ascii="Aptos" w:hAnsi="Aptos"/>
          <w:sz w:val="22"/>
          <w:szCs w:val="22"/>
        </w:rPr>
        <w:t xml:space="preserve">working group </w:t>
      </w:r>
      <w:r w:rsidRPr="0076402A">
        <w:rPr>
          <w:rFonts w:ascii="Aptos" w:hAnsi="Aptos"/>
          <w:sz w:val="22"/>
          <w:szCs w:val="22"/>
        </w:rPr>
        <w:t xml:space="preserve">meetings between Islands Trust </w:t>
      </w:r>
      <w:r w:rsidR="00F17859">
        <w:rPr>
          <w:rFonts w:ascii="Aptos" w:hAnsi="Aptos"/>
          <w:sz w:val="22"/>
          <w:szCs w:val="22"/>
        </w:rPr>
        <w:t xml:space="preserve">senior staff </w:t>
      </w:r>
      <w:r w:rsidRPr="0076402A">
        <w:rPr>
          <w:rFonts w:ascii="Aptos" w:hAnsi="Aptos"/>
          <w:sz w:val="22"/>
          <w:szCs w:val="22"/>
        </w:rPr>
        <w:t xml:space="preserve">and the </w:t>
      </w:r>
      <w:r w:rsidRPr="0076402A">
        <w:rPr>
          <w:rFonts w:ascii="Aptos" w:hAnsi="Aptos"/>
          <w:color w:val="1F1F1F"/>
          <w:sz w:val="22"/>
          <w:szCs w:val="22"/>
          <w:highlight w:val="white"/>
        </w:rPr>
        <w:t>W</w:t>
      </w:r>
      <w:r w:rsidRPr="0076402A">
        <w:rPr>
          <w:rFonts w:ascii="Arial" w:hAnsi="Arial" w:cs="Arial"/>
          <w:color w:val="1F1F1F"/>
          <w:sz w:val="22"/>
          <w:szCs w:val="22"/>
          <w:highlight w:val="white"/>
        </w:rPr>
        <w:t>̱</w:t>
      </w:r>
      <w:r w:rsidRPr="0076402A">
        <w:rPr>
          <w:rFonts w:ascii="Aptos" w:hAnsi="Aptos"/>
          <w:color w:val="1F1F1F"/>
          <w:sz w:val="22"/>
          <w:szCs w:val="22"/>
          <w:highlight w:val="white"/>
        </w:rPr>
        <w:t>S</w:t>
      </w:r>
      <w:r w:rsidRPr="0076402A">
        <w:rPr>
          <w:rFonts w:ascii="Aptos" w:hAnsi="Aptos" w:cs="Aptos"/>
          <w:color w:val="1F1F1F"/>
          <w:sz w:val="22"/>
          <w:szCs w:val="22"/>
          <w:highlight w:val="white"/>
        </w:rPr>
        <w:t>Á</w:t>
      </w:r>
      <w:r w:rsidRPr="0076402A">
        <w:rPr>
          <w:rFonts w:ascii="Aptos" w:hAnsi="Aptos"/>
          <w:color w:val="1F1F1F"/>
          <w:sz w:val="22"/>
          <w:szCs w:val="22"/>
          <w:highlight w:val="white"/>
        </w:rPr>
        <w:t>NE</w:t>
      </w:r>
      <w:r w:rsidRPr="0076402A">
        <w:rPr>
          <w:rFonts w:ascii="Aptos" w:hAnsi="Aptos" w:cs="Aptos"/>
          <w:color w:val="1F1F1F"/>
          <w:sz w:val="22"/>
          <w:szCs w:val="22"/>
          <w:highlight w:val="white"/>
        </w:rPr>
        <w:t>Ć</w:t>
      </w:r>
      <w:r w:rsidRPr="0076402A">
        <w:rPr>
          <w:rFonts w:ascii="Aptos" w:hAnsi="Aptos"/>
          <w:color w:val="1F1F1F"/>
          <w:sz w:val="22"/>
          <w:szCs w:val="22"/>
          <w:highlight w:val="white"/>
        </w:rPr>
        <w:t xml:space="preserve"> Leadership Council and </w:t>
      </w:r>
      <w:r w:rsidR="00F17859" w:rsidRPr="0076402A">
        <w:rPr>
          <w:rFonts w:ascii="Aptos" w:hAnsi="Aptos"/>
          <w:color w:val="1F1F1F"/>
          <w:sz w:val="22"/>
          <w:szCs w:val="22"/>
          <w:highlight w:val="white"/>
        </w:rPr>
        <w:t xml:space="preserve">Islands Trust Conservancy staff </w:t>
      </w:r>
      <w:r w:rsidR="00F17859">
        <w:rPr>
          <w:rFonts w:ascii="Aptos" w:hAnsi="Aptos"/>
          <w:color w:val="1F1F1F"/>
          <w:sz w:val="22"/>
          <w:szCs w:val="22"/>
          <w:highlight w:val="white"/>
        </w:rPr>
        <w:t xml:space="preserve">attending </w:t>
      </w:r>
      <w:r w:rsidR="00ED37E3">
        <w:rPr>
          <w:rFonts w:ascii="Aptos" w:hAnsi="Aptos"/>
          <w:color w:val="1F1F1F"/>
          <w:sz w:val="22"/>
          <w:szCs w:val="22"/>
          <w:highlight w:val="white"/>
        </w:rPr>
        <w:t xml:space="preserve">working group </w:t>
      </w:r>
      <w:r w:rsidRPr="0076402A">
        <w:rPr>
          <w:rFonts w:ascii="Aptos" w:hAnsi="Aptos"/>
          <w:color w:val="1F1F1F"/>
          <w:sz w:val="22"/>
          <w:szCs w:val="22"/>
          <w:highlight w:val="white"/>
        </w:rPr>
        <w:t xml:space="preserve">meetings </w:t>
      </w:r>
      <w:r w:rsidR="00F17859">
        <w:rPr>
          <w:rFonts w:ascii="Aptos" w:hAnsi="Aptos"/>
          <w:color w:val="1F1F1F"/>
          <w:sz w:val="22"/>
          <w:szCs w:val="22"/>
          <w:highlight w:val="white"/>
        </w:rPr>
        <w:t>with</w:t>
      </w:r>
      <w:r w:rsidR="00ED37E3">
        <w:rPr>
          <w:rFonts w:ascii="Aptos" w:hAnsi="Aptos"/>
          <w:color w:val="1F1F1F"/>
          <w:sz w:val="22"/>
          <w:szCs w:val="22"/>
          <w:highlight w:val="white"/>
        </w:rPr>
        <w:t xml:space="preserve"> other Islands Trust staff </w:t>
      </w:r>
      <w:r w:rsidR="006226D0">
        <w:rPr>
          <w:rFonts w:ascii="Aptos" w:hAnsi="Aptos"/>
          <w:color w:val="1F1F1F"/>
          <w:sz w:val="22"/>
          <w:szCs w:val="22"/>
          <w:highlight w:val="white"/>
        </w:rPr>
        <w:t>and</w:t>
      </w:r>
      <w:r w:rsidR="006226D0" w:rsidRPr="0076402A">
        <w:rPr>
          <w:rFonts w:ascii="Aptos" w:hAnsi="Aptos"/>
          <w:color w:val="1F1F1F"/>
          <w:sz w:val="22"/>
          <w:szCs w:val="22"/>
          <w:highlight w:val="white"/>
        </w:rPr>
        <w:t xml:space="preserve"> </w:t>
      </w:r>
      <w:r w:rsidR="006226D0">
        <w:rPr>
          <w:rFonts w:ascii="Aptos" w:hAnsi="Aptos"/>
          <w:color w:val="1F1F1F"/>
          <w:sz w:val="22"/>
          <w:szCs w:val="22"/>
        </w:rPr>
        <w:t>Indigenous</w:t>
      </w:r>
      <w:r w:rsidR="00F17859">
        <w:rPr>
          <w:rFonts w:ascii="Aptos" w:hAnsi="Aptos"/>
          <w:color w:val="1F1F1F"/>
          <w:sz w:val="22"/>
          <w:szCs w:val="22"/>
        </w:rPr>
        <w:t xml:space="preserve"> Governing Bodies.</w:t>
      </w:r>
    </w:p>
    <w:p w14:paraId="5CC1F01F" w14:textId="5559CB0B" w:rsidR="00D50264" w:rsidRPr="0076402A" w:rsidRDefault="00844439" w:rsidP="006A6DE1">
      <w:pPr>
        <w:numPr>
          <w:ilvl w:val="0"/>
          <w:numId w:val="18"/>
        </w:numPr>
        <w:pBdr>
          <w:top w:val="nil"/>
          <w:left w:val="nil"/>
          <w:bottom w:val="nil"/>
          <w:right w:val="nil"/>
          <w:between w:val="nil"/>
        </w:pBdr>
        <w:rPr>
          <w:rFonts w:ascii="Aptos" w:hAnsi="Aptos"/>
          <w:color w:val="1F1F1F"/>
          <w:sz w:val="22"/>
          <w:szCs w:val="22"/>
          <w:highlight w:val="white"/>
        </w:rPr>
      </w:pPr>
      <w:r w:rsidRPr="0076402A">
        <w:rPr>
          <w:rFonts w:ascii="Aptos" w:hAnsi="Aptos"/>
          <w:color w:val="1F1F1F"/>
          <w:sz w:val="22"/>
          <w:szCs w:val="22"/>
          <w:highlight w:val="white"/>
        </w:rPr>
        <w:t>Manager Tyrrell confirmed that $1-million of the Opportunity Fund has been invested in a high</w:t>
      </w:r>
      <w:r w:rsidR="00B15AB1">
        <w:rPr>
          <w:rFonts w:ascii="Aptos" w:hAnsi="Aptos"/>
          <w:color w:val="1F1F1F"/>
          <w:sz w:val="22"/>
          <w:szCs w:val="22"/>
          <w:highlight w:val="white"/>
        </w:rPr>
        <w:t>-yield</w:t>
      </w:r>
      <w:r w:rsidRPr="0076402A">
        <w:rPr>
          <w:rFonts w:ascii="Aptos" w:hAnsi="Aptos"/>
          <w:color w:val="1F1F1F"/>
          <w:sz w:val="22"/>
          <w:szCs w:val="22"/>
          <w:highlight w:val="white"/>
        </w:rPr>
        <w:t xml:space="preserve"> </w:t>
      </w:r>
      <w:r w:rsidR="00D46A77">
        <w:rPr>
          <w:rFonts w:ascii="Aptos" w:hAnsi="Aptos"/>
          <w:color w:val="1F1F1F"/>
          <w:sz w:val="22"/>
          <w:szCs w:val="22"/>
          <w:highlight w:val="white"/>
        </w:rPr>
        <w:t>savings account</w:t>
      </w:r>
      <w:r w:rsidRPr="0076402A">
        <w:rPr>
          <w:rFonts w:ascii="Aptos" w:hAnsi="Aptos"/>
          <w:color w:val="1F1F1F"/>
          <w:sz w:val="22"/>
          <w:szCs w:val="22"/>
          <w:highlight w:val="white"/>
        </w:rPr>
        <w:t xml:space="preserve"> and </w:t>
      </w:r>
      <w:r w:rsidR="00ED37E3">
        <w:rPr>
          <w:rFonts w:ascii="Aptos" w:hAnsi="Aptos"/>
          <w:color w:val="1F1F1F"/>
          <w:sz w:val="22"/>
          <w:szCs w:val="22"/>
          <w:highlight w:val="white"/>
        </w:rPr>
        <w:t>clarified that</w:t>
      </w:r>
      <w:r w:rsidRPr="0076402A">
        <w:rPr>
          <w:rFonts w:ascii="Aptos" w:hAnsi="Aptos"/>
          <w:color w:val="1F1F1F"/>
          <w:sz w:val="22"/>
          <w:szCs w:val="22"/>
          <w:highlight w:val="white"/>
        </w:rPr>
        <w:t xml:space="preserve"> any change in</w:t>
      </w:r>
      <w:r w:rsidR="00F17859">
        <w:rPr>
          <w:rFonts w:ascii="Aptos" w:hAnsi="Aptos"/>
          <w:color w:val="1F1F1F"/>
          <w:sz w:val="22"/>
          <w:szCs w:val="22"/>
          <w:highlight w:val="white"/>
        </w:rPr>
        <w:t xml:space="preserve"> the </w:t>
      </w:r>
      <w:r w:rsidRPr="0076402A">
        <w:rPr>
          <w:rFonts w:ascii="Aptos" w:hAnsi="Aptos"/>
          <w:color w:val="1F1F1F"/>
          <w:sz w:val="22"/>
          <w:szCs w:val="22"/>
          <w:highlight w:val="white"/>
        </w:rPr>
        <w:t xml:space="preserve">investment </w:t>
      </w:r>
      <w:r w:rsidR="00F17859">
        <w:rPr>
          <w:rFonts w:ascii="Aptos" w:hAnsi="Aptos"/>
          <w:color w:val="1F1F1F"/>
          <w:sz w:val="22"/>
          <w:szCs w:val="22"/>
          <w:highlight w:val="white"/>
        </w:rPr>
        <w:t xml:space="preserve">of Islands Trust Conservancy funds </w:t>
      </w:r>
      <w:r w:rsidRPr="0076402A">
        <w:rPr>
          <w:rFonts w:ascii="Aptos" w:hAnsi="Aptos"/>
          <w:color w:val="1F1F1F"/>
          <w:sz w:val="22"/>
          <w:szCs w:val="22"/>
          <w:highlight w:val="white"/>
        </w:rPr>
        <w:t>must first receive ministerial approval while</w:t>
      </w:r>
      <w:r w:rsidR="00F17859">
        <w:rPr>
          <w:rFonts w:ascii="Aptos" w:hAnsi="Aptos"/>
          <w:color w:val="1F1F1F"/>
          <w:sz w:val="22"/>
          <w:szCs w:val="22"/>
          <w:highlight w:val="white"/>
        </w:rPr>
        <w:t xml:space="preserve"> the</w:t>
      </w:r>
      <w:r w:rsidRPr="0076402A">
        <w:rPr>
          <w:rFonts w:ascii="Aptos" w:hAnsi="Aptos"/>
          <w:color w:val="1F1F1F"/>
          <w:sz w:val="22"/>
          <w:szCs w:val="22"/>
          <w:highlight w:val="white"/>
        </w:rPr>
        <w:t xml:space="preserve"> allocation </w:t>
      </w:r>
      <w:r w:rsidR="00ED37E3">
        <w:rPr>
          <w:rFonts w:ascii="Aptos" w:hAnsi="Aptos"/>
          <w:color w:val="1F1F1F"/>
          <w:sz w:val="22"/>
          <w:szCs w:val="22"/>
          <w:highlight w:val="white"/>
        </w:rPr>
        <w:t xml:space="preserve">of funds to operations and projects and granting </w:t>
      </w:r>
      <w:r w:rsidRPr="0076402A">
        <w:rPr>
          <w:rFonts w:ascii="Aptos" w:hAnsi="Aptos"/>
          <w:color w:val="1F1F1F"/>
          <w:sz w:val="22"/>
          <w:szCs w:val="22"/>
          <w:highlight w:val="white"/>
        </w:rPr>
        <w:t xml:space="preserve">of funds requires </w:t>
      </w:r>
      <w:r w:rsidR="00ED37E3">
        <w:rPr>
          <w:rFonts w:ascii="Aptos" w:hAnsi="Aptos"/>
          <w:color w:val="1F1F1F"/>
          <w:sz w:val="22"/>
          <w:szCs w:val="22"/>
          <w:highlight w:val="white"/>
        </w:rPr>
        <w:t xml:space="preserve">a pre-Board approval </w:t>
      </w:r>
      <w:r w:rsidRPr="0076402A">
        <w:rPr>
          <w:rFonts w:ascii="Aptos" w:hAnsi="Aptos"/>
          <w:color w:val="1F1F1F"/>
          <w:sz w:val="22"/>
          <w:szCs w:val="22"/>
          <w:highlight w:val="white"/>
        </w:rPr>
        <w:t>notification to the Minister</w:t>
      </w:r>
      <w:r w:rsidR="00F17859">
        <w:rPr>
          <w:rFonts w:ascii="Aptos" w:hAnsi="Aptos"/>
          <w:color w:val="1F1F1F"/>
          <w:sz w:val="22"/>
          <w:szCs w:val="22"/>
          <w:highlight w:val="white"/>
        </w:rPr>
        <w:t>.</w:t>
      </w:r>
      <w:r w:rsidRPr="0076402A">
        <w:rPr>
          <w:rFonts w:ascii="Aptos" w:hAnsi="Aptos"/>
          <w:color w:val="1F1F1F"/>
          <w:sz w:val="22"/>
          <w:szCs w:val="22"/>
          <w:highlight w:val="white"/>
        </w:rPr>
        <w:t xml:space="preserve"> </w:t>
      </w:r>
    </w:p>
    <w:p w14:paraId="1725C030"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7.</w:t>
      </w:r>
      <w:r w:rsidRPr="0076402A">
        <w:rPr>
          <w:rFonts w:ascii="Aptos" w:hAnsi="Aptos"/>
          <w:b/>
          <w:bCs/>
          <w:color w:val="000000"/>
          <w:sz w:val="22"/>
          <w:szCs w:val="22"/>
        </w:rPr>
        <w:tab/>
        <w:t>BUSINESS</w:t>
      </w:r>
    </w:p>
    <w:p w14:paraId="1E4AACA2" w14:textId="77777777" w:rsidR="00D50264" w:rsidRPr="0076402A" w:rsidRDefault="00844439">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7.1</w:t>
      </w:r>
      <w:r w:rsidRPr="0076402A">
        <w:rPr>
          <w:rFonts w:ascii="Aptos" w:hAnsi="Aptos"/>
          <w:b/>
          <w:bCs/>
          <w:color w:val="000000"/>
          <w:sz w:val="22"/>
          <w:szCs w:val="22"/>
        </w:rPr>
        <w:tab/>
        <w:t>Items for Approval</w:t>
      </w:r>
      <w:r w:rsidRPr="0076402A">
        <w:rPr>
          <w:rFonts w:ascii="Aptos" w:hAnsi="Aptos"/>
          <w:color w:val="000000"/>
          <w:sz w:val="22"/>
          <w:szCs w:val="22"/>
        </w:rPr>
        <w:t xml:space="preserve"> </w:t>
      </w:r>
    </w:p>
    <w:p w14:paraId="31CD895C"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7.1.1</w:t>
      </w:r>
      <w:r w:rsidRPr="0076402A">
        <w:rPr>
          <w:rFonts w:ascii="Aptos" w:hAnsi="Aptos"/>
          <w:color w:val="000000"/>
          <w:sz w:val="22"/>
          <w:szCs w:val="22"/>
        </w:rPr>
        <w:tab/>
      </w:r>
      <w:r w:rsidRPr="0076402A">
        <w:rPr>
          <w:rFonts w:ascii="Aptos" w:hAnsi="Aptos"/>
          <w:color w:val="000000"/>
          <w:sz w:val="22"/>
          <w:szCs w:val="22"/>
          <w:u w:val="single"/>
        </w:rPr>
        <w:t>Draft Bylaw No. 242 Referral, North Pender Island - RFD</w:t>
      </w:r>
    </w:p>
    <w:p w14:paraId="351B6557" w14:textId="28C1B80D"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 xml:space="preserve">Team Lead Green reviewed the referral and commented that the proposal may lead to intensified industrial uses in the future, and that there is not enough information </w:t>
      </w:r>
      <w:r w:rsidR="00F17859">
        <w:rPr>
          <w:rFonts w:ascii="Aptos" w:hAnsi="Aptos"/>
          <w:sz w:val="22"/>
          <w:szCs w:val="22"/>
        </w:rPr>
        <w:t xml:space="preserve">in documentation provided </w:t>
      </w:r>
      <w:r w:rsidRPr="0076402A">
        <w:rPr>
          <w:rFonts w:ascii="Aptos" w:hAnsi="Aptos"/>
          <w:sz w:val="22"/>
          <w:szCs w:val="22"/>
        </w:rPr>
        <w:t>to ensure the rezoning will not negatively impact nearby protected areas. Discussion ensued and the following comments were made:</w:t>
      </w:r>
    </w:p>
    <w:p w14:paraId="770B890D" w14:textId="6C4AD1CF" w:rsidR="00D50264" w:rsidRPr="006A6DE1" w:rsidRDefault="00844439" w:rsidP="006A6DE1">
      <w:pPr>
        <w:pStyle w:val="ListParagraph"/>
        <w:numPr>
          <w:ilvl w:val="0"/>
          <w:numId w:val="19"/>
        </w:numPr>
        <w:pBdr>
          <w:top w:val="nil"/>
          <w:left w:val="nil"/>
          <w:bottom w:val="nil"/>
          <w:right w:val="nil"/>
          <w:between w:val="nil"/>
        </w:pBdr>
        <w:spacing w:before="160" w:after="0"/>
        <w:rPr>
          <w:rFonts w:ascii="Aptos" w:hAnsi="Aptos"/>
          <w:sz w:val="22"/>
          <w:szCs w:val="22"/>
        </w:rPr>
      </w:pPr>
      <w:r w:rsidRPr="006A6DE1">
        <w:rPr>
          <w:rFonts w:ascii="Aptos" w:hAnsi="Aptos"/>
          <w:sz w:val="22"/>
          <w:szCs w:val="22"/>
        </w:rPr>
        <w:t xml:space="preserve">A suggestion was </w:t>
      </w:r>
      <w:r w:rsidRPr="00F17859">
        <w:rPr>
          <w:rFonts w:ascii="Aptos" w:hAnsi="Aptos"/>
          <w:sz w:val="22"/>
          <w:szCs w:val="22"/>
        </w:rPr>
        <w:t xml:space="preserve">made to add “orange lines” </w:t>
      </w:r>
      <w:r w:rsidR="00F17859">
        <w:rPr>
          <w:rFonts w:ascii="Aptos" w:hAnsi="Aptos"/>
          <w:sz w:val="22"/>
          <w:szCs w:val="22"/>
        </w:rPr>
        <w:t xml:space="preserve">in the description of map in figure 2 of the Request for Decision, </w:t>
      </w:r>
      <w:r w:rsidRPr="00F17859">
        <w:rPr>
          <w:rFonts w:ascii="Aptos" w:hAnsi="Aptos"/>
          <w:sz w:val="22"/>
          <w:szCs w:val="22"/>
        </w:rPr>
        <w:t>to identify where</w:t>
      </w:r>
      <w:r w:rsidRPr="006A6DE1">
        <w:rPr>
          <w:rFonts w:ascii="Aptos" w:hAnsi="Aptos"/>
          <w:sz w:val="22"/>
          <w:szCs w:val="22"/>
        </w:rPr>
        <w:t xml:space="preserve"> the proposed Doris McHardy NAPTEP Covenant is located on the map</w:t>
      </w:r>
    </w:p>
    <w:p w14:paraId="1095BEBF" w14:textId="2DCD5BC8" w:rsidR="00D50264" w:rsidRPr="0076402A" w:rsidRDefault="00844439">
      <w:pPr>
        <w:numPr>
          <w:ilvl w:val="0"/>
          <w:numId w:val="11"/>
        </w:numPr>
        <w:pBdr>
          <w:top w:val="nil"/>
          <w:left w:val="nil"/>
          <w:bottom w:val="nil"/>
          <w:right w:val="nil"/>
          <w:between w:val="nil"/>
        </w:pBdr>
        <w:spacing w:after="0"/>
        <w:rPr>
          <w:rFonts w:ascii="Aptos" w:hAnsi="Aptos"/>
          <w:sz w:val="22"/>
          <w:szCs w:val="22"/>
        </w:rPr>
      </w:pPr>
      <w:r w:rsidRPr="0076402A">
        <w:rPr>
          <w:rFonts w:ascii="Aptos" w:hAnsi="Aptos"/>
          <w:sz w:val="22"/>
          <w:szCs w:val="22"/>
        </w:rPr>
        <w:lastRenderedPageBreak/>
        <w:t xml:space="preserve">Concern was expressed about the type of activity proposed including a </w:t>
      </w:r>
      <w:r w:rsidR="00F17859">
        <w:rPr>
          <w:rFonts w:ascii="Aptos" w:hAnsi="Aptos"/>
          <w:sz w:val="22"/>
          <w:szCs w:val="22"/>
        </w:rPr>
        <w:t xml:space="preserve">potential for </w:t>
      </w:r>
      <w:r w:rsidRPr="0076402A">
        <w:rPr>
          <w:rFonts w:ascii="Aptos" w:hAnsi="Aptos"/>
          <w:sz w:val="22"/>
          <w:szCs w:val="22"/>
        </w:rPr>
        <w:t>gradually increasing level</w:t>
      </w:r>
      <w:r w:rsidR="002021D2">
        <w:rPr>
          <w:rFonts w:ascii="Aptos" w:hAnsi="Aptos"/>
          <w:sz w:val="22"/>
          <w:szCs w:val="22"/>
        </w:rPr>
        <w:t>s</w:t>
      </w:r>
      <w:r w:rsidRPr="0076402A">
        <w:rPr>
          <w:rFonts w:ascii="Aptos" w:hAnsi="Aptos"/>
          <w:sz w:val="22"/>
          <w:szCs w:val="22"/>
        </w:rPr>
        <w:t xml:space="preserve"> of industrial activity </w:t>
      </w:r>
    </w:p>
    <w:p w14:paraId="03BFDCC1" w14:textId="11E63DB1" w:rsidR="00C02F6E" w:rsidRPr="0076402A" w:rsidRDefault="00C02F6E">
      <w:pPr>
        <w:numPr>
          <w:ilvl w:val="0"/>
          <w:numId w:val="11"/>
        </w:numPr>
        <w:pBdr>
          <w:top w:val="nil"/>
          <w:left w:val="nil"/>
          <w:bottom w:val="nil"/>
          <w:right w:val="nil"/>
          <w:between w:val="nil"/>
        </w:pBdr>
        <w:spacing w:after="0"/>
        <w:rPr>
          <w:rFonts w:ascii="Aptos" w:hAnsi="Aptos"/>
          <w:sz w:val="22"/>
          <w:szCs w:val="22"/>
        </w:rPr>
      </w:pPr>
      <w:r w:rsidRPr="00C02F6E">
        <w:rPr>
          <w:rFonts w:ascii="Aptos" w:hAnsi="Aptos"/>
          <w:sz w:val="22"/>
          <w:szCs w:val="22"/>
        </w:rPr>
        <w:t xml:space="preserve">The Board expressed appreciation for the work and </w:t>
      </w:r>
      <w:r w:rsidR="00D46A77">
        <w:rPr>
          <w:rFonts w:ascii="Aptos" w:hAnsi="Aptos"/>
          <w:sz w:val="22"/>
          <w:szCs w:val="22"/>
        </w:rPr>
        <w:t>a</w:t>
      </w:r>
      <w:r w:rsidRPr="00C02F6E">
        <w:rPr>
          <w:rFonts w:ascii="Aptos" w:hAnsi="Aptos"/>
          <w:sz w:val="22"/>
          <w:szCs w:val="22"/>
        </w:rPr>
        <w:t>nalysis provided in the staff report</w:t>
      </w:r>
    </w:p>
    <w:p w14:paraId="720C52BF" w14:textId="2B2026A2" w:rsidR="00D50264" w:rsidRPr="0076402A" w:rsidRDefault="00844439">
      <w:pPr>
        <w:numPr>
          <w:ilvl w:val="0"/>
          <w:numId w:val="11"/>
        </w:numPr>
        <w:pBdr>
          <w:top w:val="nil"/>
          <w:left w:val="nil"/>
          <w:bottom w:val="nil"/>
          <w:right w:val="nil"/>
          <w:between w:val="nil"/>
        </w:pBdr>
        <w:spacing w:after="0"/>
        <w:rPr>
          <w:rFonts w:ascii="Aptos" w:hAnsi="Aptos"/>
          <w:sz w:val="22"/>
          <w:szCs w:val="22"/>
        </w:rPr>
      </w:pPr>
      <w:r w:rsidRPr="0076402A">
        <w:rPr>
          <w:rFonts w:ascii="Aptos" w:hAnsi="Aptos"/>
          <w:sz w:val="22"/>
          <w:szCs w:val="22"/>
        </w:rPr>
        <w:t xml:space="preserve">Comments were made about adjacent properties that were </w:t>
      </w:r>
      <w:r w:rsidR="00AA2C54">
        <w:rPr>
          <w:rFonts w:ascii="Aptos" w:hAnsi="Aptos"/>
          <w:sz w:val="22"/>
          <w:szCs w:val="22"/>
        </w:rPr>
        <w:t>protected for</w:t>
      </w:r>
      <w:r w:rsidRPr="0076402A">
        <w:rPr>
          <w:rFonts w:ascii="Aptos" w:hAnsi="Aptos"/>
          <w:sz w:val="22"/>
          <w:szCs w:val="22"/>
        </w:rPr>
        <w:t xml:space="preserve"> critical habitat for species at risk, and how the activity could be better suited in an alternative location</w:t>
      </w:r>
    </w:p>
    <w:p w14:paraId="5DCF5176" w14:textId="1D633A96" w:rsidR="00D50264" w:rsidRPr="0076402A" w:rsidRDefault="00C02F6E">
      <w:pPr>
        <w:numPr>
          <w:ilvl w:val="0"/>
          <w:numId w:val="11"/>
        </w:numPr>
        <w:pBdr>
          <w:top w:val="nil"/>
          <w:left w:val="nil"/>
          <w:bottom w:val="nil"/>
          <w:right w:val="nil"/>
          <w:between w:val="nil"/>
        </w:pBdr>
        <w:spacing w:after="0"/>
        <w:rPr>
          <w:rFonts w:ascii="Aptos" w:hAnsi="Aptos"/>
          <w:sz w:val="22"/>
          <w:szCs w:val="22"/>
        </w:rPr>
      </w:pPr>
      <w:r>
        <w:rPr>
          <w:rFonts w:ascii="Aptos" w:hAnsi="Aptos"/>
          <w:sz w:val="22"/>
          <w:szCs w:val="22"/>
        </w:rPr>
        <w:t>C</w:t>
      </w:r>
      <w:r w:rsidR="00844439" w:rsidRPr="0076402A">
        <w:rPr>
          <w:rFonts w:ascii="Aptos" w:hAnsi="Aptos"/>
          <w:sz w:val="22"/>
          <w:szCs w:val="22"/>
        </w:rPr>
        <w:t xml:space="preserve">omment was made about the large number of </w:t>
      </w:r>
      <w:r w:rsidR="002021D2" w:rsidRPr="0076402A">
        <w:rPr>
          <w:rFonts w:ascii="Aptos" w:hAnsi="Aptos"/>
          <w:sz w:val="22"/>
          <w:szCs w:val="22"/>
        </w:rPr>
        <w:t>correspondence</w:t>
      </w:r>
      <w:r w:rsidR="00844439" w:rsidRPr="0076402A">
        <w:rPr>
          <w:rFonts w:ascii="Aptos" w:hAnsi="Aptos"/>
          <w:sz w:val="22"/>
          <w:szCs w:val="22"/>
        </w:rPr>
        <w:t xml:space="preserve"> sent to the Local Trust Committee</w:t>
      </w:r>
      <w:r w:rsidR="00AA2C54">
        <w:rPr>
          <w:rFonts w:ascii="Aptos" w:hAnsi="Aptos"/>
          <w:sz w:val="22"/>
          <w:szCs w:val="22"/>
        </w:rPr>
        <w:t xml:space="preserve"> in </w:t>
      </w:r>
      <w:r w:rsidR="00844439" w:rsidRPr="0076402A">
        <w:rPr>
          <w:rFonts w:ascii="Aptos" w:hAnsi="Aptos"/>
          <w:sz w:val="22"/>
          <w:szCs w:val="22"/>
        </w:rPr>
        <w:t>support</w:t>
      </w:r>
      <w:r w:rsidR="00AA2C54">
        <w:rPr>
          <w:rFonts w:ascii="Aptos" w:hAnsi="Aptos"/>
          <w:sz w:val="22"/>
          <w:szCs w:val="22"/>
        </w:rPr>
        <w:t xml:space="preserve"> of</w:t>
      </w:r>
      <w:r w:rsidR="00844439" w:rsidRPr="0076402A">
        <w:rPr>
          <w:rFonts w:ascii="Aptos" w:hAnsi="Aptos"/>
          <w:sz w:val="22"/>
          <w:szCs w:val="22"/>
        </w:rPr>
        <w:t xml:space="preserve"> finding a different location</w:t>
      </w:r>
    </w:p>
    <w:p w14:paraId="7575013E" w14:textId="04B0017E" w:rsidR="00D50264" w:rsidRPr="0076402A" w:rsidRDefault="00844439">
      <w:pPr>
        <w:numPr>
          <w:ilvl w:val="0"/>
          <w:numId w:val="11"/>
        </w:numPr>
        <w:pBdr>
          <w:top w:val="nil"/>
          <w:left w:val="nil"/>
          <w:bottom w:val="nil"/>
          <w:right w:val="nil"/>
          <w:between w:val="nil"/>
        </w:pBdr>
        <w:spacing w:after="0"/>
        <w:rPr>
          <w:rFonts w:ascii="Aptos" w:hAnsi="Aptos"/>
          <w:sz w:val="22"/>
          <w:szCs w:val="22"/>
        </w:rPr>
      </w:pPr>
      <w:r w:rsidRPr="0076402A">
        <w:rPr>
          <w:rFonts w:ascii="Aptos" w:hAnsi="Aptos"/>
          <w:sz w:val="22"/>
          <w:szCs w:val="22"/>
        </w:rPr>
        <w:t xml:space="preserve">Comments </w:t>
      </w:r>
      <w:r w:rsidR="00B15AB1">
        <w:rPr>
          <w:rFonts w:ascii="Aptos" w:hAnsi="Aptos"/>
          <w:sz w:val="22"/>
          <w:szCs w:val="22"/>
        </w:rPr>
        <w:t xml:space="preserve">by the Board </w:t>
      </w:r>
      <w:r w:rsidRPr="0076402A">
        <w:rPr>
          <w:rFonts w:ascii="Aptos" w:hAnsi="Aptos"/>
          <w:sz w:val="22"/>
          <w:szCs w:val="22"/>
        </w:rPr>
        <w:t xml:space="preserve">were made about how the proposal reveals gaps in how agencies across the </w:t>
      </w:r>
      <w:r w:rsidR="002021D2">
        <w:rPr>
          <w:rFonts w:ascii="Aptos" w:hAnsi="Aptos"/>
          <w:sz w:val="22"/>
          <w:szCs w:val="22"/>
        </w:rPr>
        <w:t xml:space="preserve">Islands </w:t>
      </w:r>
      <w:r w:rsidRPr="0076402A">
        <w:rPr>
          <w:rFonts w:ascii="Aptos" w:hAnsi="Aptos"/>
          <w:sz w:val="22"/>
          <w:szCs w:val="22"/>
        </w:rPr>
        <w:t xml:space="preserve">Trust Area </w:t>
      </w:r>
      <w:r w:rsidR="00B15AB1">
        <w:rPr>
          <w:rFonts w:ascii="Aptos" w:hAnsi="Aptos"/>
          <w:sz w:val="22"/>
          <w:szCs w:val="22"/>
        </w:rPr>
        <w:t>cooperate</w:t>
      </w:r>
      <w:r w:rsidR="00B15AB1" w:rsidRPr="0076402A">
        <w:rPr>
          <w:rFonts w:ascii="Aptos" w:hAnsi="Aptos"/>
          <w:sz w:val="22"/>
          <w:szCs w:val="22"/>
        </w:rPr>
        <w:t xml:space="preserve"> </w:t>
      </w:r>
      <w:r w:rsidRPr="0076402A">
        <w:rPr>
          <w:rFonts w:ascii="Aptos" w:hAnsi="Aptos"/>
          <w:sz w:val="22"/>
          <w:szCs w:val="22"/>
        </w:rPr>
        <w:t>together</w:t>
      </w:r>
    </w:p>
    <w:p w14:paraId="24BD9E83" w14:textId="482826A8" w:rsidR="00D50264" w:rsidRPr="0076402A" w:rsidRDefault="00844439">
      <w:pPr>
        <w:numPr>
          <w:ilvl w:val="0"/>
          <w:numId w:val="11"/>
        </w:numPr>
        <w:pBdr>
          <w:top w:val="nil"/>
          <w:left w:val="nil"/>
          <w:bottom w:val="nil"/>
          <w:right w:val="nil"/>
          <w:between w:val="nil"/>
        </w:pBdr>
        <w:spacing w:after="0"/>
        <w:rPr>
          <w:rFonts w:ascii="Aptos" w:hAnsi="Aptos"/>
          <w:sz w:val="22"/>
          <w:szCs w:val="22"/>
        </w:rPr>
      </w:pPr>
      <w:r w:rsidRPr="0076402A">
        <w:rPr>
          <w:rFonts w:ascii="Aptos" w:hAnsi="Aptos"/>
          <w:sz w:val="22"/>
          <w:szCs w:val="22"/>
        </w:rPr>
        <w:t xml:space="preserve">Manager Tyrrell commented that the Islands Trust Conservancy team and the planning team have worked closely on the referral, and </w:t>
      </w:r>
      <w:r w:rsidR="002021D2">
        <w:rPr>
          <w:rFonts w:ascii="Aptos" w:hAnsi="Aptos"/>
          <w:sz w:val="22"/>
          <w:szCs w:val="22"/>
        </w:rPr>
        <w:t xml:space="preserve">the </w:t>
      </w:r>
      <w:r w:rsidRPr="0076402A">
        <w:rPr>
          <w:rFonts w:ascii="Aptos" w:hAnsi="Aptos"/>
          <w:sz w:val="22"/>
          <w:szCs w:val="22"/>
        </w:rPr>
        <w:t xml:space="preserve">concerns </w:t>
      </w:r>
      <w:r w:rsidR="002021D2">
        <w:rPr>
          <w:rFonts w:ascii="Aptos" w:hAnsi="Aptos"/>
          <w:sz w:val="22"/>
          <w:szCs w:val="22"/>
        </w:rPr>
        <w:t xml:space="preserve">of the Conservancy </w:t>
      </w:r>
      <w:r w:rsidRPr="0076402A">
        <w:rPr>
          <w:rFonts w:ascii="Aptos" w:hAnsi="Aptos"/>
          <w:sz w:val="22"/>
          <w:szCs w:val="22"/>
        </w:rPr>
        <w:t>have been</w:t>
      </w:r>
      <w:r w:rsidR="002021D2">
        <w:rPr>
          <w:rFonts w:ascii="Aptos" w:hAnsi="Aptos"/>
          <w:sz w:val="22"/>
          <w:szCs w:val="22"/>
        </w:rPr>
        <w:t xml:space="preserve"> provided</w:t>
      </w:r>
      <w:r w:rsidRPr="0076402A">
        <w:rPr>
          <w:rFonts w:ascii="Aptos" w:hAnsi="Aptos"/>
          <w:sz w:val="22"/>
          <w:szCs w:val="22"/>
        </w:rPr>
        <w:t xml:space="preserve"> to the </w:t>
      </w:r>
      <w:r w:rsidR="002021D2">
        <w:rPr>
          <w:rFonts w:ascii="Aptos" w:hAnsi="Aptos"/>
          <w:sz w:val="22"/>
          <w:szCs w:val="22"/>
        </w:rPr>
        <w:t>consulting firm that submitted the</w:t>
      </w:r>
      <w:r w:rsidRPr="0076402A">
        <w:rPr>
          <w:rFonts w:ascii="Aptos" w:hAnsi="Aptos"/>
          <w:sz w:val="22"/>
          <w:szCs w:val="22"/>
        </w:rPr>
        <w:t xml:space="preserve"> </w:t>
      </w:r>
      <w:r w:rsidR="002021D2">
        <w:rPr>
          <w:rFonts w:ascii="Aptos" w:hAnsi="Aptos"/>
          <w:sz w:val="22"/>
          <w:szCs w:val="22"/>
        </w:rPr>
        <w:t xml:space="preserve">Environmental Impact Assessment </w:t>
      </w:r>
      <w:r w:rsidRPr="0076402A">
        <w:rPr>
          <w:rFonts w:ascii="Aptos" w:hAnsi="Aptos"/>
          <w:sz w:val="22"/>
          <w:szCs w:val="22"/>
        </w:rPr>
        <w:t>report</w:t>
      </w:r>
      <w:r w:rsidR="002021D2">
        <w:rPr>
          <w:rFonts w:ascii="Aptos" w:hAnsi="Aptos"/>
          <w:sz w:val="22"/>
          <w:szCs w:val="22"/>
        </w:rPr>
        <w:t xml:space="preserve">, </w:t>
      </w:r>
      <w:r w:rsidR="00AA2C54">
        <w:rPr>
          <w:rFonts w:ascii="Aptos" w:hAnsi="Aptos"/>
          <w:sz w:val="22"/>
          <w:szCs w:val="22"/>
        </w:rPr>
        <w:t xml:space="preserve">and that </w:t>
      </w:r>
      <w:r w:rsidR="002021D2">
        <w:rPr>
          <w:rFonts w:ascii="Aptos" w:hAnsi="Aptos"/>
          <w:sz w:val="22"/>
          <w:szCs w:val="22"/>
        </w:rPr>
        <w:t xml:space="preserve">an addendum to the report will be included in the submission </w:t>
      </w:r>
      <w:r w:rsidRPr="0076402A">
        <w:rPr>
          <w:rFonts w:ascii="Aptos" w:hAnsi="Aptos"/>
          <w:sz w:val="22"/>
          <w:szCs w:val="22"/>
        </w:rPr>
        <w:t>to the Local Trust Committee</w:t>
      </w:r>
    </w:p>
    <w:p w14:paraId="683E9251" w14:textId="77777777" w:rsidR="00AA2C54" w:rsidRDefault="00AA2C54" w:rsidP="008C7E69">
      <w:pPr>
        <w:pBdr>
          <w:top w:val="nil"/>
          <w:left w:val="nil"/>
          <w:bottom w:val="nil"/>
          <w:right w:val="nil"/>
          <w:between w:val="nil"/>
        </w:pBdr>
        <w:spacing w:after="0"/>
        <w:ind w:left="720" w:firstLine="720"/>
        <w:rPr>
          <w:rFonts w:ascii="Aptos" w:hAnsi="Aptos"/>
          <w:b/>
          <w:bCs/>
          <w:color w:val="000000"/>
          <w:sz w:val="22"/>
          <w:szCs w:val="22"/>
        </w:rPr>
      </w:pPr>
    </w:p>
    <w:p w14:paraId="7D82AF5C" w14:textId="2EC8CBC8"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ITC-2026-027</w:t>
      </w:r>
    </w:p>
    <w:p w14:paraId="198E494C" w14:textId="77777777" w:rsidR="00D50264" w:rsidRPr="0076402A" w:rsidRDefault="00844439" w:rsidP="008C7E69">
      <w:pPr>
        <w:pBdr>
          <w:top w:val="nil"/>
          <w:left w:val="nil"/>
          <w:bottom w:val="nil"/>
          <w:right w:val="nil"/>
          <w:between w:val="nil"/>
        </w:pBdr>
        <w:spacing w:after="0"/>
        <w:ind w:left="720" w:firstLine="720"/>
        <w:rPr>
          <w:rFonts w:ascii="Aptos" w:hAnsi="Aptos"/>
          <w:b/>
          <w:bCs/>
          <w:color w:val="000000"/>
          <w:sz w:val="22"/>
          <w:szCs w:val="22"/>
        </w:rPr>
      </w:pPr>
      <w:r w:rsidRPr="0076402A">
        <w:rPr>
          <w:rFonts w:ascii="Aptos" w:hAnsi="Aptos"/>
          <w:b/>
          <w:bCs/>
          <w:color w:val="000000"/>
          <w:sz w:val="22"/>
          <w:szCs w:val="22"/>
        </w:rPr>
        <w:t>It was MOVED and SECONDED,</w:t>
      </w:r>
    </w:p>
    <w:p w14:paraId="029E993E" w14:textId="77777777" w:rsidR="00D50264" w:rsidRDefault="00844439" w:rsidP="008C7E69">
      <w:pPr>
        <w:spacing w:after="0"/>
        <w:ind w:left="1440"/>
        <w:rPr>
          <w:rFonts w:ascii="Aptos" w:hAnsi="Aptos"/>
          <w:sz w:val="22"/>
          <w:szCs w:val="22"/>
        </w:rPr>
      </w:pPr>
      <w:r w:rsidRPr="0076402A">
        <w:rPr>
          <w:rFonts w:ascii="Aptos" w:hAnsi="Aptos"/>
          <w:sz w:val="22"/>
          <w:szCs w:val="22"/>
        </w:rPr>
        <w:t>that the Islands Trust Conservancy Board requests staff to notify the North Pender Island Local Trust Committee that approval of proposed Bylaw No. 242 is not recommended for the reason that there is insufficient information to confirm that rezoning a portion of the subject property to industrial use will not negatively impact wildlife in adjacent protected areas, including ITC’s Lisa Baile Nature Reserve and the proposed Doris McHardy NAPTEP covenant.</w:t>
      </w:r>
    </w:p>
    <w:p w14:paraId="2C50EC6D" w14:textId="77777777" w:rsidR="00EE5DCB" w:rsidRPr="0076402A" w:rsidRDefault="00EE5DCB" w:rsidP="008C7E69">
      <w:pPr>
        <w:spacing w:after="0"/>
        <w:ind w:left="1440"/>
        <w:rPr>
          <w:rFonts w:ascii="Aptos" w:hAnsi="Aptos"/>
          <w:sz w:val="22"/>
          <w:szCs w:val="22"/>
        </w:rPr>
      </w:pPr>
    </w:p>
    <w:p w14:paraId="19698E95" w14:textId="77777777" w:rsidR="00D50264" w:rsidRPr="0076402A" w:rsidRDefault="00844439">
      <w:pPr>
        <w:spacing w:after="0"/>
        <w:ind w:left="2160"/>
        <w:jc w:val="right"/>
        <w:rPr>
          <w:rFonts w:ascii="Aptos" w:hAnsi="Aptos"/>
          <w:b/>
          <w:bCs/>
          <w:sz w:val="22"/>
          <w:szCs w:val="22"/>
          <w:u w:val="single"/>
        </w:rPr>
      </w:pPr>
      <w:r w:rsidRPr="0076402A">
        <w:rPr>
          <w:rFonts w:ascii="Aptos" w:hAnsi="Aptos"/>
          <w:b/>
          <w:bCs/>
          <w:sz w:val="22"/>
          <w:szCs w:val="22"/>
          <w:u w:val="single"/>
        </w:rPr>
        <w:t>CARRIED</w:t>
      </w:r>
    </w:p>
    <w:p w14:paraId="018FA04F" w14:textId="77777777" w:rsidR="00D50264" w:rsidRPr="0076402A" w:rsidRDefault="00D50264">
      <w:pPr>
        <w:ind w:left="2160"/>
        <w:rPr>
          <w:rFonts w:ascii="Aptos" w:hAnsi="Aptos"/>
          <w:sz w:val="22"/>
          <w:szCs w:val="22"/>
        </w:rPr>
      </w:pPr>
    </w:p>
    <w:p w14:paraId="7E05A753" w14:textId="77777777" w:rsidR="00D50264" w:rsidRPr="0076402A" w:rsidRDefault="00844439" w:rsidP="008C7E69">
      <w:pPr>
        <w:spacing w:after="0"/>
        <w:ind w:left="720" w:firstLine="720"/>
        <w:rPr>
          <w:rFonts w:ascii="Aptos" w:hAnsi="Aptos"/>
          <w:sz w:val="22"/>
          <w:szCs w:val="22"/>
        </w:rPr>
      </w:pPr>
      <w:r w:rsidRPr="0076402A">
        <w:rPr>
          <w:rFonts w:ascii="Aptos" w:hAnsi="Aptos"/>
          <w:b/>
          <w:bCs/>
          <w:sz w:val="22"/>
          <w:szCs w:val="22"/>
        </w:rPr>
        <w:t>ITC-2026-028</w:t>
      </w:r>
    </w:p>
    <w:p w14:paraId="39F116F0" w14:textId="77777777" w:rsidR="00D50264" w:rsidRPr="0076402A" w:rsidRDefault="00844439" w:rsidP="008C7E69">
      <w:pPr>
        <w:spacing w:after="0"/>
        <w:ind w:left="720" w:firstLine="720"/>
        <w:rPr>
          <w:rFonts w:ascii="Aptos" w:hAnsi="Aptos"/>
          <w:b/>
          <w:bCs/>
          <w:sz w:val="22"/>
          <w:szCs w:val="22"/>
        </w:rPr>
      </w:pPr>
      <w:r w:rsidRPr="0076402A">
        <w:rPr>
          <w:rFonts w:ascii="Aptos" w:hAnsi="Aptos"/>
          <w:b/>
          <w:bCs/>
          <w:sz w:val="22"/>
          <w:szCs w:val="22"/>
        </w:rPr>
        <w:t>It was MOVED and SECONDED,</w:t>
      </w:r>
    </w:p>
    <w:p w14:paraId="7109B6E6" w14:textId="77777777" w:rsidR="00D50264" w:rsidRDefault="00844439" w:rsidP="008C7E69">
      <w:pPr>
        <w:pBdr>
          <w:top w:val="nil"/>
          <w:left w:val="nil"/>
          <w:bottom w:val="nil"/>
          <w:right w:val="nil"/>
          <w:between w:val="nil"/>
        </w:pBdr>
        <w:spacing w:after="0"/>
        <w:ind w:left="1440"/>
        <w:rPr>
          <w:rFonts w:ascii="Aptos" w:hAnsi="Aptos"/>
          <w:color w:val="000000"/>
          <w:sz w:val="22"/>
          <w:szCs w:val="22"/>
        </w:rPr>
      </w:pPr>
      <w:r w:rsidRPr="0076402A">
        <w:rPr>
          <w:rFonts w:ascii="Aptos" w:hAnsi="Aptos"/>
          <w:sz w:val="22"/>
          <w:szCs w:val="22"/>
        </w:rPr>
        <w:t>t</w:t>
      </w:r>
      <w:r w:rsidRPr="0076402A">
        <w:rPr>
          <w:rFonts w:ascii="Aptos" w:hAnsi="Aptos"/>
          <w:color w:val="000000"/>
          <w:sz w:val="22"/>
          <w:szCs w:val="22"/>
        </w:rPr>
        <w:t>hat the Islands Trust Conservancy Board requests staff to notify the North Pender Island Local Trust Committee that if draft Bylaw No. 242 is approved, it is recommended that a conservation covenant be placed on the ecologically significant portion of the property upslope of the area proposed for rezoning.</w:t>
      </w:r>
    </w:p>
    <w:p w14:paraId="4898972A" w14:textId="77777777" w:rsidR="00EE5DCB" w:rsidRPr="0076402A" w:rsidRDefault="00EE5DCB" w:rsidP="008C7E69">
      <w:pPr>
        <w:pBdr>
          <w:top w:val="nil"/>
          <w:left w:val="nil"/>
          <w:bottom w:val="nil"/>
          <w:right w:val="nil"/>
          <w:between w:val="nil"/>
        </w:pBdr>
        <w:spacing w:after="0"/>
        <w:ind w:left="1440"/>
        <w:rPr>
          <w:rFonts w:ascii="Aptos" w:hAnsi="Aptos"/>
          <w:color w:val="000000"/>
          <w:sz w:val="22"/>
          <w:szCs w:val="22"/>
        </w:rPr>
      </w:pPr>
    </w:p>
    <w:p w14:paraId="1CBA7ADC" w14:textId="77777777" w:rsidR="00D50264" w:rsidRPr="0076402A" w:rsidRDefault="00844439">
      <w:pPr>
        <w:spacing w:after="0"/>
        <w:ind w:left="2160"/>
        <w:jc w:val="right"/>
        <w:rPr>
          <w:rFonts w:ascii="Aptos" w:hAnsi="Aptos"/>
          <w:sz w:val="22"/>
          <w:szCs w:val="22"/>
        </w:rPr>
      </w:pPr>
      <w:r w:rsidRPr="0076402A">
        <w:rPr>
          <w:rFonts w:ascii="Aptos" w:hAnsi="Aptos"/>
          <w:b/>
          <w:bCs/>
          <w:sz w:val="22"/>
          <w:szCs w:val="22"/>
          <w:u w:val="single"/>
        </w:rPr>
        <w:t>CARRIED</w:t>
      </w:r>
    </w:p>
    <w:p w14:paraId="39081394" w14:textId="77777777" w:rsidR="00D50264" w:rsidRPr="0076402A" w:rsidRDefault="00844439">
      <w:pPr>
        <w:pBdr>
          <w:top w:val="nil"/>
          <w:left w:val="nil"/>
          <w:bottom w:val="nil"/>
          <w:right w:val="nil"/>
          <w:between w:val="nil"/>
        </w:pBdr>
        <w:ind w:left="2160"/>
        <w:rPr>
          <w:rFonts w:ascii="Aptos" w:hAnsi="Aptos"/>
          <w:color w:val="000000"/>
          <w:sz w:val="22"/>
          <w:szCs w:val="22"/>
        </w:rPr>
      </w:pPr>
      <w:r w:rsidRPr="0076402A">
        <w:rPr>
          <w:rFonts w:ascii="Aptos" w:hAnsi="Aptos"/>
          <w:color w:val="000000"/>
          <w:sz w:val="22"/>
          <w:szCs w:val="22"/>
        </w:rPr>
        <w:t xml:space="preserve"> </w:t>
      </w:r>
    </w:p>
    <w:p w14:paraId="05E3DD73"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rPr>
      </w:pPr>
      <w:r w:rsidRPr="0076402A">
        <w:rPr>
          <w:rFonts w:ascii="Aptos" w:hAnsi="Aptos"/>
          <w:color w:val="000000"/>
          <w:sz w:val="22"/>
          <w:szCs w:val="22"/>
        </w:rPr>
        <w:t>7.1.2</w:t>
      </w:r>
      <w:r w:rsidRPr="0076402A">
        <w:rPr>
          <w:rFonts w:ascii="Aptos" w:hAnsi="Aptos"/>
          <w:color w:val="000000"/>
          <w:sz w:val="22"/>
          <w:szCs w:val="22"/>
        </w:rPr>
        <w:tab/>
      </w:r>
      <w:r w:rsidRPr="0076402A">
        <w:rPr>
          <w:rFonts w:ascii="Aptos" w:hAnsi="Aptos"/>
          <w:color w:val="000000"/>
          <w:sz w:val="22"/>
          <w:szCs w:val="22"/>
          <w:u w:val="single"/>
        </w:rPr>
        <w:t>Management Plan for Manzanita Ridge (Nature Reserve) Covenant, Salt Spring Island - RFD</w:t>
      </w:r>
    </w:p>
    <w:p w14:paraId="11B33F99" w14:textId="77777777" w:rsidR="00D50264" w:rsidRPr="0076402A" w:rsidRDefault="00844439">
      <w:pPr>
        <w:pBdr>
          <w:top w:val="nil"/>
          <w:left w:val="nil"/>
          <w:bottom w:val="nil"/>
          <w:right w:val="nil"/>
          <w:between w:val="nil"/>
        </w:pBdr>
        <w:ind w:left="2160"/>
        <w:rPr>
          <w:rFonts w:ascii="Aptos" w:hAnsi="Aptos"/>
          <w:sz w:val="22"/>
          <w:szCs w:val="22"/>
        </w:rPr>
      </w:pPr>
      <w:r w:rsidRPr="0076402A">
        <w:rPr>
          <w:rFonts w:ascii="Aptos" w:hAnsi="Aptos"/>
          <w:sz w:val="22"/>
          <w:szCs w:val="22"/>
        </w:rPr>
        <w:t>Team Lead Green reviewed the proposed Management Plan. Discussion ensued and the following comments were made:</w:t>
      </w:r>
    </w:p>
    <w:p w14:paraId="395D126E" w14:textId="261A5A1F" w:rsidR="00C02F6E" w:rsidRDefault="00844439" w:rsidP="006A6DE1">
      <w:pPr>
        <w:pStyle w:val="ListParagraph"/>
        <w:numPr>
          <w:ilvl w:val="0"/>
          <w:numId w:val="20"/>
        </w:numPr>
        <w:pBdr>
          <w:top w:val="nil"/>
          <w:left w:val="nil"/>
          <w:bottom w:val="nil"/>
          <w:right w:val="nil"/>
          <w:between w:val="nil"/>
        </w:pBdr>
        <w:spacing w:after="0"/>
        <w:rPr>
          <w:rFonts w:ascii="Aptos" w:hAnsi="Aptos"/>
          <w:sz w:val="22"/>
          <w:szCs w:val="22"/>
        </w:rPr>
      </w:pPr>
      <w:r w:rsidRPr="006A6DE1">
        <w:rPr>
          <w:rFonts w:ascii="Aptos" w:hAnsi="Aptos"/>
          <w:sz w:val="22"/>
          <w:szCs w:val="22"/>
        </w:rPr>
        <w:lastRenderedPageBreak/>
        <w:t xml:space="preserve">BC Hydro </w:t>
      </w:r>
      <w:r w:rsidR="002021D2">
        <w:rPr>
          <w:rFonts w:ascii="Aptos" w:hAnsi="Aptos"/>
          <w:sz w:val="22"/>
          <w:szCs w:val="22"/>
        </w:rPr>
        <w:t xml:space="preserve">doesn’t </w:t>
      </w:r>
      <w:r w:rsidRPr="006A6DE1">
        <w:rPr>
          <w:rFonts w:ascii="Aptos" w:hAnsi="Aptos"/>
          <w:sz w:val="22"/>
          <w:szCs w:val="22"/>
        </w:rPr>
        <w:t xml:space="preserve">manage Scotch broom </w:t>
      </w:r>
      <w:r w:rsidR="002021D2">
        <w:rPr>
          <w:rFonts w:ascii="Aptos" w:hAnsi="Aptos"/>
          <w:sz w:val="22"/>
          <w:szCs w:val="22"/>
        </w:rPr>
        <w:t>in hydro right of ways</w:t>
      </w:r>
    </w:p>
    <w:p w14:paraId="249B9A9D" w14:textId="00E87487" w:rsidR="00D50264" w:rsidRDefault="00EE5DCB" w:rsidP="006A6DE1">
      <w:pPr>
        <w:pStyle w:val="ListParagraph"/>
        <w:numPr>
          <w:ilvl w:val="0"/>
          <w:numId w:val="20"/>
        </w:numPr>
        <w:pBdr>
          <w:top w:val="nil"/>
          <w:left w:val="nil"/>
          <w:bottom w:val="nil"/>
          <w:right w:val="nil"/>
          <w:between w:val="nil"/>
        </w:pBdr>
        <w:spacing w:after="0"/>
        <w:rPr>
          <w:rFonts w:ascii="Aptos" w:hAnsi="Aptos"/>
          <w:sz w:val="22"/>
          <w:szCs w:val="22"/>
        </w:rPr>
      </w:pPr>
      <w:r>
        <w:rPr>
          <w:rFonts w:ascii="Aptos" w:hAnsi="Aptos"/>
          <w:sz w:val="22"/>
          <w:szCs w:val="22"/>
        </w:rPr>
        <w:t>A question was posed to s</w:t>
      </w:r>
      <w:r w:rsidR="009567B1" w:rsidRPr="006A6DE1">
        <w:rPr>
          <w:rFonts w:ascii="Aptos" w:hAnsi="Aptos"/>
          <w:sz w:val="22"/>
          <w:szCs w:val="22"/>
        </w:rPr>
        <w:t xml:space="preserve">taff </w:t>
      </w:r>
      <w:r>
        <w:rPr>
          <w:rFonts w:ascii="Aptos" w:hAnsi="Aptos"/>
          <w:sz w:val="22"/>
          <w:szCs w:val="22"/>
        </w:rPr>
        <w:t xml:space="preserve">inquiring if they </w:t>
      </w:r>
      <w:r w:rsidR="009567B1">
        <w:rPr>
          <w:rFonts w:ascii="Aptos" w:hAnsi="Aptos"/>
          <w:sz w:val="22"/>
          <w:szCs w:val="22"/>
        </w:rPr>
        <w:t>could</w:t>
      </w:r>
      <w:r w:rsidR="00AA2C54">
        <w:rPr>
          <w:rFonts w:ascii="Aptos" w:hAnsi="Aptos"/>
          <w:sz w:val="22"/>
          <w:szCs w:val="22"/>
        </w:rPr>
        <w:t xml:space="preserve"> </w:t>
      </w:r>
      <w:r w:rsidR="00844439" w:rsidRPr="006A6DE1">
        <w:rPr>
          <w:rFonts w:ascii="Aptos" w:hAnsi="Aptos"/>
          <w:sz w:val="22"/>
          <w:szCs w:val="22"/>
        </w:rPr>
        <w:t>engage with BC Hydro about the impact of invasive species in protected areas</w:t>
      </w:r>
    </w:p>
    <w:p w14:paraId="2166295B" w14:textId="1E15429A" w:rsidR="002021D2" w:rsidRPr="006A6DE1" w:rsidRDefault="00EE5DCB" w:rsidP="006A6DE1">
      <w:pPr>
        <w:pStyle w:val="ListParagraph"/>
        <w:numPr>
          <w:ilvl w:val="0"/>
          <w:numId w:val="20"/>
        </w:numPr>
        <w:pBdr>
          <w:top w:val="nil"/>
          <w:left w:val="nil"/>
          <w:bottom w:val="nil"/>
          <w:right w:val="nil"/>
          <w:between w:val="nil"/>
        </w:pBdr>
        <w:spacing w:after="0"/>
        <w:rPr>
          <w:rFonts w:ascii="Aptos" w:hAnsi="Aptos"/>
          <w:sz w:val="22"/>
          <w:szCs w:val="22"/>
        </w:rPr>
      </w:pPr>
      <w:r>
        <w:rPr>
          <w:rFonts w:ascii="Aptos" w:hAnsi="Aptos"/>
          <w:sz w:val="22"/>
          <w:szCs w:val="22"/>
        </w:rPr>
        <w:t>Staff responded that e</w:t>
      </w:r>
      <w:r w:rsidR="002021D2">
        <w:rPr>
          <w:rFonts w:ascii="Aptos" w:hAnsi="Aptos"/>
          <w:sz w:val="22"/>
          <w:szCs w:val="22"/>
        </w:rPr>
        <w:t>ngaging with BC Hydro regarding their invasive plant management strategy would be a significant allocation of staff time</w:t>
      </w:r>
    </w:p>
    <w:p w14:paraId="165D081E" w14:textId="1BAAB1DD" w:rsidR="00AA2C54" w:rsidRPr="006A6DE1" w:rsidRDefault="00AA2C54" w:rsidP="006A6DE1">
      <w:pPr>
        <w:pStyle w:val="ListParagraph"/>
        <w:numPr>
          <w:ilvl w:val="0"/>
          <w:numId w:val="20"/>
        </w:numPr>
        <w:pBdr>
          <w:top w:val="nil"/>
          <w:left w:val="nil"/>
          <w:bottom w:val="nil"/>
          <w:right w:val="nil"/>
          <w:between w:val="nil"/>
        </w:pBdr>
        <w:spacing w:after="0"/>
        <w:rPr>
          <w:rFonts w:ascii="Aptos" w:hAnsi="Aptos"/>
          <w:sz w:val="22"/>
          <w:szCs w:val="22"/>
        </w:rPr>
      </w:pPr>
      <w:r>
        <w:rPr>
          <w:rFonts w:ascii="Aptos" w:hAnsi="Aptos"/>
          <w:sz w:val="22"/>
          <w:szCs w:val="22"/>
        </w:rPr>
        <w:t>C</w:t>
      </w:r>
      <w:r w:rsidR="002021D2">
        <w:rPr>
          <w:rFonts w:ascii="Aptos" w:hAnsi="Aptos"/>
          <w:sz w:val="22"/>
          <w:szCs w:val="22"/>
        </w:rPr>
        <w:t xml:space="preserve">ultural practices, including </w:t>
      </w:r>
      <w:r w:rsidR="00844439" w:rsidRPr="006A6DE1">
        <w:rPr>
          <w:rFonts w:ascii="Aptos" w:hAnsi="Aptos"/>
          <w:sz w:val="22"/>
          <w:szCs w:val="22"/>
        </w:rPr>
        <w:t>Indigenous hunting and prescribed burn</w:t>
      </w:r>
      <w:r w:rsidR="002021D2">
        <w:rPr>
          <w:rFonts w:ascii="Aptos" w:hAnsi="Aptos"/>
          <w:sz w:val="22"/>
          <w:szCs w:val="22"/>
        </w:rPr>
        <w:t>ing,</w:t>
      </w:r>
      <w:r w:rsidR="00844439" w:rsidRPr="006A6DE1">
        <w:rPr>
          <w:rFonts w:ascii="Aptos" w:hAnsi="Aptos"/>
          <w:sz w:val="22"/>
          <w:szCs w:val="22"/>
        </w:rPr>
        <w:t xml:space="preserve"> are </w:t>
      </w:r>
      <w:r w:rsidR="002021D2">
        <w:rPr>
          <w:rFonts w:ascii="Aptos" w:hAnsi="Aptos"/>
          <w:sz w:val="22"/>
          <w:szCs w:val="22"/>
        </w:rPr>
        <w:t>being added to</w:t>
      </w:r>
      <w:r w:rsidR="00844439" w:rsidRPr="006A6DE1">
        <w:rPr>
          <w:rFonts w:ascii="Aptos" w:hAnsi="Aptos"/>
          <w:sz w:val="22"/>
          <w:szCs w:val="22"/>
        </w:rPr>
        <w:t xml:space="preserve"> management plans for conservation properties within the Islands Trust Area (e.g. Galiano Conservancy Association’s Quadra Hill Nature Reserve)</w:t>
      </w:r>
    </w:p>
    <w:p w14:paraId="7979D4EC" w14:textId="183B85D6" w:rsidR="00D50264" w:rsidRDefault="00AA2C54" w:rsidP="00EE5DCB">
      <w:pPr>
        <w:pStyle w:val="ListParagraph"/>
        <w:numPr>
          <w:ilvl w:val="0"/>
          <w:numId w:val="20"/>
        </w:numPr>
        <w:pBdr>
          <w:top w:val="nil"/>
          <w:left w:val="nil"/>
          <w:bottom w:val="nil"/>
          <w:right w:val="nil"/>
          <w:between w:val="nil"/>
        </w:pBdr>
        <w:spacing w:after="0"/>
        <w:rPr>
          <w:rFonts w:ascii="Aptos" w:hAnsi="Aptos"/>
          <w:sz w:val="22"/>
          <w:szCs w:val="22"/>
        </w:rPr>
      </w:pPr>
      <w:r>
        <w:rPr>
          <w:rFonts w:ascii="Aptos" w:hAnsi="Aptos"/>
          <w:sz w:val="22"/>
          <w:szCs w:val="22"/>
        </w:rPr>
        <w:t xml:space="preserve">There are examples of </w:t>
      </w:r>
      <w:r w:rsidRPr="00A756B0">
        <w:rPr>
          <w:rFonts w:ascii="Aptos" w:hAnsi="Aptos"/>
          <w:sz w:val="22"/>
          <w:szCs w:val="22"/>
        </w:rPr>
        <w:t xml:space="preserve">stewardship practices </w:t>
      </w:r>
      <w:r>
        <w:rPr>
          <w:rFonts w:ascii="Aptos" w:hAnsi="Aptos"/>
          <w:sz w:val="22"/>
          <w:szCs w:val="22"/>
        </w:rPr>
        <w:t xml:space="preserve">such as </w:t>
      </w:r>
      <w:r w:rsidR="00844439" w:rsidRPr="00EE5DCB">
        <w:rPr>
          <w:rFonts w:ascii="Aptos" w:hAnsi="Aptos"/>
          <w:sz w:val="22"/>
          <w:szCs w:val="22"/>
        </w:rPr>
        <w:t xml:space="preserve">cultural burning and harvesting in other organizations (e.g. Cowichan Garry Oak Preserve in Duncan) </w:t>
      </w:r>
      <w:r>
        <w:rPr>
          <w:rFonts w:ascii="Aptos" w:hAnsi="Aptos"/>
          <w:sz w:val="22"/>
          <w:szCs w:val="22"/>
        </w:rPr>
        <w:t>that</w:t>
      </w:r>
      <w:r w:rsidR="00844439" w:rsidRPr="00EE5DCB">
        <w:rPr>
          <w:rFonts w:ascii="Aptos" w:hAnsi="Aptos"/>
          <w:sz w:val="22"/>
          <w:szCs w:val="22"/>
        </w:rPr>
        <w:t xml:space="preserve"> mitigate climate change</w:t>
      </w:r>
      <w:r w:rsidR="002021D2" w:rsidRPr="00EE5DCB">
        <w:rPr>
          <w:rFonts w:ascii="Aptos" w:hAnsi="Aptos"/>
          <w:sz w:val="22"/>
          <w:szCs w:val="22"/>
        </w:rPr>
        <w:t xml:space="preserve"> impacts.</w:t>
      </w:r>
    </w:p>
    <w:p w14:paraId="650A3E06" w14:textId="77777777" w:rsidR="00AA2C54" w:rsidRPr="00EE5DCB" w:rsidRDefault="00AA2C54" w:rsidP="00EE5DCB">
      <w:pPr>
        <w:pStyle w:val="ListParagraph"/>
        <w:pBdr>
          <w:top w:val="nil"/>
          <w:left w:val="nil"/>
          <w:bottom w:val="nil"/>
          <w:right w:val="nil"/>
          <w:between w:val="nil"/>
        </w:pBdr>
        <w:spacing w:after="0"/>
        <w:ind w:left="2880"/>
        <w:rPr>
          <w:rFonts w:ascii="Aptos" w:hAnsi="Aptos"/>
          <w:sz w:val="22"/>
          <w:szCs w:val="22"/>
        </w:rPr>
      </w:pPr>
    </w:p>
    <w:p w14:paraId="51EA6D7A" w14:textId="1C824AAF" w:rsidR="00D50264" w:rsidRPr="0076402A" w:rsidRDefault="00AA2C54" w:rsidP="00EE5DCB">
      <w:pPr>
        <w:pBdr>
          <w:top w:val="nil"/>
          <w:left w:val="nil"/>
          <w:bottom w:val="nil"/>
          <w:right w:val="nil"/>
          <w:between w:val="nil"/>
        </w:pBdr>
        <w:ind w:left="720" w:firstLine="720"/>
        <w:rPr>
          <w:rFonts w:ascii="Aptos" w:hAnsi="Aptos"/>
          <w:sz w:val="22"/>
          <w:szCs w:val="22"/>
        </w:rPr>
      </w:pPr>
      <w:r>
        <w:rPr>
          <w:rFonts w:ascii="Aptos" w:hAnsi="Aptos"/>
          <w:sz w:val="22"/>
          <w:szCs w:val="22"/>
        </w:rPr>
        <w:t>Director</w:t>
      </w:r>
      <w:r w:rsidRPr="0076402A">
        <w:rPr>
          <w:rFonts w:ascii="Aptos" w:hAnsi="Aptos"/>
          <w:sz w:val="22"/>
          <w:szCs w:val="22"/>
        </w:rPr>
        <w:t xml:space="preserve"> </w:t>
      </w:r>
      <w:r w:rsidR="00844439" w:rsidRPr="0076402A">
        <w:rPr>
          <w:rFonts w:ascii="Aptos" w:hAnsi="Aptos"/>
          <w:sz w:val="22"/>
          <w:szCs w:val="22"/>
        </w:rPr>
        <w:t>Frater joined the meeting at 10:45 a.m.</w:t>
      </w:r>
    </w:p>
    <w:p w14:paraId="2976B205"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ITC-2026-0</w:t>
      </w:r>
      <w:r w:rsidRPr="0076402A">
        <w:rPr>
          <w:rFonts w:ascii="Aptos" w:hAnsi="Aptos"/>
          <w:b/>
          <w:bCs/>
          <w:sz w:val="22"/>
          <w:szCs w:val="22"/>
        </w:rPr>
        <w:t>29</w:t>
      </w:r>
    </w:p>
    <w:p w14:paraId="49983558"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 was MOVED and SECONDED,</w:t>
      </w:r>
    </w:p>
    <w:p w14:paraId="6F434E67" w14:textId="77777777" w:rsidR="00D50264" w:rsidRDefault="00844439" w:rsidP="008C7E69">
      <w:pPr>
        <w:pBdr>
          <w:top w:val="nil"/>
          <w:left w:val="nil"/>
          <w:bottom w:val="nil"/>
          <w:right w:val="nil"/>
          <w:between w:val="nil"/>
        </w:pBdr>
        <w:spacing w:after="0"/>
        <w:ind w:left="1440"/>
        <w:rPr>
          <w:rFonts w:ascii="Aptos" w:hAnsi="Aptos"/>
          <w:color w:val="000000"/>
          <w:sz w:val="22"/>
          <w:szCs w:val="22"/>
        </w:rPr>
      </w:pPr>
      <w:r w:rsidRPr="0076402A">
        <w:rPr>
          <w:rFonts w:ascii="Aptos" w:hAnsi="Aptos"/>
          <w:sz w:val="22"/>
          <w:szCs w:val="22"/>
        </w:rPr>
        <w:t>t</w:t>
      </w:r>
      <w:r w:rsidRPr="0076402A">
        <w:rPr>
          <w:rFonts w:ascii="Aptos" w:hAnsi="Aptos"/>
          <w:color w:val="000000"/>
          <w:sz w:val="22"/>
          <w:szCs w:val="22"/>
        </w:rPr>
        <w:t>hat the Islands Trust Conservancy Board approves Salt Spring Island Conservancy’s proposed Manzanita Ridge Nature Reserve Land Management Plan dated 30 September, 2025, provided that proposed activities which are inconsistent with the covenant agreement are subject to prior covenant holder approval of specific workplans, with approval not to be unreasonably withheld.</w:t>
      </w:r>
    </w:p>
    <w:p w14:paraId="424DA621" w14:textId="77777777" w:rsidR="00EE5DCB" w:rsidRPr="0076402A" w:rsidRDefault="00EE5DCB" w:rsidP="008C7E69">
      <w:pPr>
        <w:pBdr>
          <w:top w:val="nil"/>
          <w:left w:val="nil"/>
          <w:bottom w:val="nil"/>
          <w:right w:val="nil"/>
          <w:between w:val="nil"/>
        </w:pBdr>
        <w:spacing w:after="0"/>
        <w:ind w:left="1440"/>
        <w:rPr>
          <w:rFonts w:ascii="Aptos" w:hAnsi="Aptos"/>
          <w:sz w:val="22"/>
          <w:szCs w:val="22"/>
        </w:rPr>
      </w:pPr>
    </w:p>
    <w:p w14:paraId="0423B2AB" w14:textId="77777777" w:rsidR="00D50264" w:rsidRPr="0076402A" w:rsidRDefault="00844439" w:rsidP="00EE5DCB">
      <w:pPr>
        <w:pBdr>
          <w:top w:val="nil"/>
          <w:left w:val="nil"/>
          <w:bottom w:val="nil"/>
          <w:right w:val="nil"/>
          <w:between w:val="nil"/>
        </w:pBdr>
        <w:spacing w:after="0"/>
        <w:ind w:left="2160"/>
        <w:jc w:val="right"/>
        <w:rPr>
          <w:rFonts w:ascii="Aptos" w:hAnsi="Aptos"/>
          <w:b/>
          <w:bCs/>
          <w:sz w:val="22"/>
          <w:szCs w:val="22"/>
          <w:u w:val="single"/>
        </w:rPr>
      </w:pPr>
      <w:r w:rsidRPr="0076402A">
        <w:rPr>
          <w:rFonts w:ascii="Aptos" w:hAnsi="Aptos"/>
          <w:b/>
          <w:bCs/>
          <w:sz w:val="22"/>
          <w:szCs w:val="22"/>
          <w:u w:val="single"/>
        </w:rPr>
        <w:t>CARRIED</w:t>
      </w:r>
    </w:p>
    <w:p w14:paraId="6889F74D" w14:textId="77777777" w:rsidR="00D50264" w:rsidRPr="0076402A" w:rsidRDefault="00D50264">
      <w:pPr>
        <w:pBdr>
          <w:top w:val="nil"/>
          <w:left w:val="nil"/>
          <w:bottom w:val="nil"/>
          <w:right w:val="nil"/>
          <w:between w:val="nil"/>
        </w:pBdr>
        <w:ind w:left="2160"/>
        <w:jc w:val="right"/>
        <w:rPr>
          <w:rFonts w:ascii="Aptos" w:hAnsi="Aptos"/>
          <w:b/>
          <w:bCs/>
          <w:sz w:val="22"/>
          <w:szCs w:val="22"/>
          <w:u w:val="single"/>
        </w:rPr>
      </w:pPr>
    </w:p>
    <w:p w14:paraId="0FE1331F" w14:textId="77777777" w:rsidR="00D50264" w:rsidRPr="0076402A" w:rsidRDefault="00844439" w:rsidP="008C7E69">
      <w:pPr>
        <w:spacing w:after="0"/>
        <w:ind w:left="720" w:firstLine="720"/>
        <w:rPr>
          <w:rFonts w:ascii="Aptos" w:hAnsi="Aptos"/>
          <w:sz w:val="22"/>
          <w:szCs w:val="22"/>
        </w:rPr>
      </w:pPr>
      <w:r w:rsidRPr="0076402A">
        <w:rPr>
          <w:rFonts w:ascii="Aptos" w:hAnsi="Aptos"/>
          <w:b/>
          <w:bCs/>
          <w:sz w:val="22"/>
          <w:szCs w:val="22"/>
        </w:rPr>
        <w:t>ITC-2026-030</w:t>
      </w:r>
    </w:p>
    <w:p w14:paraId="4D72E030" w14:textId="77777777" w:rsidR="00D50264" w:rsidRPr="0076402A" w:rsidRDefault="00844439" w:rsidP="008C7E69">
      <w:pPr>
        <w:spacing w:after="0"/>
        <w:ind w:left="720" w:firstLine="720"/>
        <w:rPr>
          <w:rFonts w:ascii="Aptos" w:hAnsi="Aptos"/>
          <w:b/>
          <w:bCs/>
          <w:sz w:val="22"/>
          <w:szCs w:val="22"/>
        </w:rPr>
      </w:pPr>
      <w:r w:rsidRPr="0076402A">
        <w:rPr>
          <w:rFonts w:ascii="Aptos" w:hAnsi="Aptos"/>
          <w:b/>
          <w:bCs/>
          <w:sz w:val="22"/>
          <w:szCs w:val="22"/>
        </w:rPr>
        <w:t>It was MOVED and SECONDED,</w:t>
      </w:r>
    </w:p>
    <w:p w14:paraId="4B0F668E" w14:textId="77777777" w:rsidR="00D50264" w:rsidRPr="0076402A" w:rsidRDefault="00844439" w:rsidP="008C7E69">
      <w:pPr>
        <w:pBdr>
          <w:top w:val="nil"/>
          <w:left w:val="nil"/>
          <w:bottom w:val="nil"/>
          <w:right w:val="nil"/>
          <w:between w:val="nil"/>
        </w:pBdr>
        <w:ind w:left="1440"/>
        <w:rPr>
          <w:rFonts w:ascii="Aptos" w:hAnsi="Aptos"/>
          <w:sz w:val="22"/>
          <w:szCs w:val="22"/>
        </w:rPr>
      </w:pPr>
      <w:r w:rsidRPr="0076402A">
        <w:rPr>
          <w:rFonts w:ascii="Aptos" w:hAnsi="Aptos"/>
          <w:sz w:val="22"/>
          <w:szCs w:val="22"/>
        </w:rPr>
        <w:t>t</w:t>
      </w:r>
      <w:r w:rsidRPr="0076402A">
        <w:rPr>
          <w:rFonts w:ascii="Aptos" w:hAnsi="Aptos"/>
          <w:color w:val="000000"/>
          <w:sz w:val="22"/>
          <w:szCs w:val="22"/>
        </w:rPr>
        <w:t xml:space="preserve">hat the </w:t>
      </w:r>
      <w:r w:rsidRPr="0076402A">
        <w:rPr>
          <w:rFonts w:ascii="Aptos" w:hAnsi="Aptos"/>
          <w:sz w:val="22"/>
          <w:szCs w:val="22"/>
        </w:rPr>
        <w:t>Islands Trust Conservancy</w:t>
      </w:r>
      <w:r w:rsidRPr="0076402A">
        <w:rPr>
          <w:rFonts w:ascii="Aptos" w:hAnsi="Aptos"/>
          <w:color w:val="000000"/>
          <w:sz w:val="22"/>
          <w:szCs w:val="22"/>
        </w:rPr>
        <w:t xml:space="preserve"> Board provides the following comments with their approval of the Manzanita Ridge Nature Reserve Land Management Plan dated 30 September, 2025:</w:t>
      </w:r>
    </w:p>
    <w:p w14:paraId="28DE3C9D" w14:textId="77777777" w:rsidR="00D50264" w:rsidRPr="0076402A" w:rsidRDefault="00844439" w:rsidP="002021D2">
      <w:pPr>
        <w:numPr>
          <w:ilvl w:val="0"/>
          <w:numId w:val="3"/>
        </w:numPr>
        <w:pBdr>
          <w:top w:val="nil"/>
          <w:left w:val="nil"/>
          <w:bottom w:val="nil"/>
          <w:right w:val="nil"/>
          <w:between w:val="nil"/>
        </w:pBdr>
        <w:spacing w:after="200"/>
        <w:ind w:left="2268" w:hanging="283"/>
        <w:rPr>
          <w:rFonts w:ascii="Aptos" w:hAnsi="Aptos"/>
          <w:sz w:val="22"/>
          <w:szCs w:val="22"/>
        </w:rPr>
      </w:pPr>
      <w:r w:rsidRPr="0076402A">
        <w:rPr>
          <w:rFonts w:ascii="Aptos" w:hAnsi="Aptos"/>
          <w:color w:val="000000"/>
          <w:sz w:val="22"/>
          <w:szCs w:val="22"/>
        </w:rPr>
        <w:t xml:space="preserve">The </w:t>
      </w:r>
      <w:r w:rsidRPr="0076402A">
        <w:rPr>
          <w:rFonts w:ascii="Aptos" w:hAnsi="Aptos"/>
          <w:sz w:val="22"/>
          <w:szCs w:val="22"/>
        </w:rPr>
        <w:t>Islands Trust Conservancy</w:t>
      </w:r>
      <w:r w:rsidRPr="0076402A">
        <w:rPr>
          <w:rFonts w:ascii="Aptos" w:hAnsi="Aptos"/>
          <w:color w:val="000000"/>
          <w:sz w:val="22"/>
          <w:szCs w:val="22"/>
        </w:rPr>
        <w:t xml:space="preserve"> Board acknowledges, and is supportive of, Salt Spring Island Conservancy’s intentions to engage in meaningful reconciliation work with First Nations.</w:t>
      </w:r>
    </w:p>
    <w:p w14:paraId="70C82381" w14:textId="77777777" w:rsidR="00D50264" w:rsidRPr="0076402A" w:rsidRDefault="00844439" w:rsidP="002021D2">
      <w:pPr>
        <w:numPr>
          <w:ilvl w:val="0"/>
          <w:numId w:val="3"/>
        </w:numPr>
        <w:pBdr>
          <w:top w:val="nil"/>
          <w:left w:val="nil"/>
          <w:bottom w:val="nil"/>
          <w:right w:val="nil"/>
          <w:between w:val="nil"/>
        </w:pBdr>
        <w:spacing w:after="200"/>
        <w:ind w:left="2268" w:hanging="283"/>
        <w:rPr>
          <w:rFonts w:ascii="Aptos" w:hAnsi="Aptos"/>
          <w:sz w:val="22"/>
          <w:szCs w:val="22"/>
        </w:rPr>
      </w:pPr>
      <w:r w:rsidRPr="0076402A">
        <w:rPr>
          <w:rFonts w:ascii="Aptos" w:hAnsi="Aptos"/>
          <w:color w:val="000000"/>
          <w:sz w:val="22"/>
          <w:szCs w:val="22"/>
        </w:rPr>
        <w:t xml:space="preserve">The </w:t>
      </w:r>
      <w:r w:rsidRPr="0076402A">
        <w:rPr>
          <w:rFonts w:ascii="Aptos" w:hAnsi="Aptos"/>
          <w:sz w:val="22"/>
          <w:szCs w:val="22"/>
        </w:rPr>
        <w:t>Islands Trust Conservancy</w:t>
      </w:r>
      <w:r w:rsidRPr="0076402A">
        <w:rPr>
          <w:rFonts w:ascii="Aptos" w:hAnsi="Aptos"/>
          <w:color w:val="000000"/>
          <w:sz w:val="22"/>
          <w:szCs w:val="22"/>
        </w:rPr>
        <w:t xml:space="preserve"> Board encourages Salt Spring Island Conservancy to request BC Hydro to manage Scotch broom in their Right of Way, for the protection of the arbutus / hairy manzanita provincially red-listed ecosystem.</w:t>
      </w:r>
    </w:p>
    <w:p w14:paraId="49070F36" w14:textId="77777777" w:rsidR="00D50264" w:rsidRPr="0076402A" w:rsidRDefault="00844439" w:rsidP="008C7E69">
      <w:pPr>
        <w:numPr>
          <w:ilvl w:val="0"/>
          <w:numId w:val="3"/>
        </w:numPr>
        <w:pBdr>
          <w:top w:val="nil"/>
          <w:left w:val="nil"/>
          <w:bottom w:val="nil"/>
          <w:right w:val="nil"/>
          <w:between w:val="nil"/>
        </w:pBdr>
        <w:spacing w:after="200"/>
        <w:ind w:left="2268" w:hanging="283"/>
        <w:rPr>
          <w:rFonts w:ascii="Aptos" w:hAnsi="Aptos"/>
          <w:sz w:val="22"/>
          <w:szCs w:val="22"/>
        </w:rPr>
      </w:pPr>
      <w:r w:rsidRPr="0076402A">
        <w:rPr>
          <w:rFonts w:ascii="Aptos" w:hAnsi="Aptos"/>
          <w:color w:val="000000"/>
          <w:sz w:val="22"/>
          <w:szCs w:val="22"/>
        </w:rPr>
        <w:t xml:space="preserve">The </w:t>
      </w:r>
      <w:r w:rsidRPr="0076402A">
        <w:rPr>
          <w:rFonts w:ascii="Aptos" w:hAnsi="Aptos"/>
          <w:sz w:val="22"/>
          <w:szCs w:val="22"/>
        </w:rPr>
        <w:t>Islands Trust Conservancy</w:t>
      </w:r>
      <w:r w:rsidRPr="0076402A">
        <w:rPr>
          <w:rFonts w:ascii="Aptos" w:hAnsi="Aptos"/>
          <w:color w:val="000000"/>
          <w:sz w:val="22"/>
          <w:szCs w:val="22"/>
        </w:rPr>
        <w:t xml:space="preserve"> Board should be notified of any changes to the management plan arising from review of monitoring data, in accordance with section 4.1 of the covenant agreement.</w:t>
      </w:r>
    </w:p>
    <w:p w14:paraId="4D84D280" w14:textId="54B4EED2" w:rsidR="00D50264" w:rsidRPr="0076402A" w:rsidRDefault="00844439" w:rsidP="00EE5DCB">
      <w:pPr>
        <w:pBdr>
          <w:top w:val="nil"/>
          <w:left w:val="nil"/>
          <w:bottom w:val="nil"/>
          <w:right w:val="nil"/>
          <w:between w:val="nil"/>
        </w:pBdr>
        <w:ind w:left="2268" w:hanging="283"/>
        <w:jc w:val="right"/>
        <w:rPr>
          <w:rFonts w:ascii="Aptos" w:hAnsi="Aptos"/>
          <w:b/>
          <w:bCs/>
          <w:sz w:val="22"/>
          <w:szCs w:val="22"/>
          <w:u w:val="single"/>
        </w:rPr>
      </w:pPr>
      <w:r w:rsidRPr="0076402A">
        <w:rPr>
          <w:rFonts w:ascii="Aptos" w:hAnsi="Aptos"/>
          <w:b/>
          <w:bCs/>
          <w:sz w:val="22"/>
          <w:szCs w:val="22"/>
          <w:u w:val="single"/>
        </w:rPr>
        <w:t>CARRIED</w:t>
      </w:r>
    </w:p>
    <w:p w14:paraId="7B8C5256" w14:textId="6EA48463" w:rsidR="00D50264" w:rsidRPr="0076402A" w:rsidRDefault="00844439" w:rsidP="008C7E69">
      <w:pPr>
        <w:pBdr>
          <w:top w:val="nil"/>
          <w:left w:val="nil"/>
          <w:bottom w:val="nil"/>
          <w:right w:val="nil"/>
          <w:between w:val="nil"/>
        </w:pBdr>
        <w:ind w:left="1440"/>
        <w:rPr>
          <w:rFonts w:ascii="Aptos" w:hAnsi="Aptos"/>
          <w:sz w:val="22"/>
          <w:szCs w:val="22"/>
        </w:rPr>
      </w:pPr>
      <w:r w:rsidRPr="0076402A">
        <w:rPr>
          <w:rFonts w:ascii="Aptos" w:hAnsi="Aptos"/>
          <w:sz w:val="22"/>
          <w:szCs w:val="22"/>
        </w:rPr>
        <w:t xml:space="preserve">Discussion ensued about whether a motion should be made regarding engagement with BC Hydro and the management of Scotch broom. It was suggested that there </w:t>
      </w:r>
      <w:r w:rsidR="00EE5DCB">
        <w:rPr>
          <w:rFonts w:ascii="Aptos" w:hAnsi="Aptos"/>
          <w:sz w:val="22"/>
          <w:szCs w:val="22"/>
        </w:rPr>
        <w:lastRenderedPageBreak/>
        <w:t>were</w:t>
      </w:r>
      <w:r w:rsidR="00EE5DCB" w:rsidRPr="0076402A">
        <w:rPr>
          <w:rFonts w:ascii="Aptos" w:hAnsi="Aptos"/>
          <w:sz w:val="22"/>
          <w:szCs w:val="22"/>
        </w:rPr>
        <w:t xml:space="preserve"> </w:t>
      </w:r>
      <w:r w:rsidRPr="0076402A">
        <w:rPr>
          <w:rFonts w:ascii="Aptos" w:hAnsi="Aptos"/>
          <w:sz w:val="22"/>
          <w:szCs w:val="22"/>
        </w:rPr>
        <w:t xml:space="preserve">several </w:t>
      </w:r>
      <w:r w:rsidR="00EE5DCB">
        <w:rPr>
          <w:rFonts w:ascii="Aptos" w:hAnsi="Aptos"/>
          <w:sz w:val="22"/>
          <w:szCs w:val="22"/>
        </w:rPr>
        <w:t xml:space="preserve">topics noted </w:t>
      </w:r>
      <w:r w:rsidRPr="0076402A">
        <w:rPr>
          <w:rFonts w:ascii="Aptos" w:hAnsi="Aptos"/>
          <w:sz w:val="22"/>
          <w:szCs w:val="22"/>
        </w:rPr>
        <w:t xml:space="preserve">for discussion with BC Hydro, and careful </w:t>
      </w:r>
      <w:r w:rsidR="00C02F6E">
        <w:rPr>
          <w:rFonts w:ascii="Aptos" w:hAnsi="Aptos"/>
          <w:sz w:val="22"/>
          <w:szCs w:val="22"/>
        </w:rPr>
        <w:t xml:space="preserve">Board </w:t>
      </w:r>
      <w:r w:rsidRPr="0076402A">
        <w:rPr>
          <w:rFonts w:ascii="Aptos" w:hAnsi="Aptos"/>
          <w:sz w:val="22"/>
          <w:szCs w:val="22"/>
        </w:rPr>
        <w:t xml:space="preserve">consideration is </w:t>
      </w:r>
      <w:r w:rsidR="00C02F6E">
        <w:rPr>
          <w:rFonts w:ascii="Aptos" w:hAnsi="Aptos"/>
          <w:sz w:val="22"/>
          <w:szCs w:val="22"/>
        </w:rPr>
        <w:t xml:space="preserve">recommended </w:t>
      </w:r>
      <w:r w:rsidRPr="0076402A">
        <w:rPr>
          <w:rFonts w:ascii="Aptos" w:hAnsi="Aptos"/>
          <w:sz w:val="22"/>
          <w:szCs w:val="22"/>
        </w:rPr>
        <w:t>to determine a specific request</w:t>
      </w:r>
      <w:r w:rsidR="00C02F6E">
        <w:rPr>
          <w:rFonts w:ascii="Aptos" w:hAnsi="Aptos"/>
          <w:sz w:val="22"/>
          <w:szCs w:val="22"/>
        </w:rPr>
        <w:t xml:space="preserve"> to staff</w:t>
      </w:r>
      <w:r w:rsidRPr="0076402A">
        <w:rPr>
          <w:rFonts w:ascii="Aptos" w:hAnsi="Aptos"/>
          <w:sz w:val="22"/>
          <w:szCs w:val="22"/>
        </w:rPr>
        <w:t>.</w:t>
      </w:r>
    </w:p>
    <w:p w14:paraId="513FA547"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rPr>
      </w:pPr>
      <w:r w:rsidRPr="0076402A">
        <w:rPr>
          <w:rFonts w:ascii="Aptos" w:hAnsi="Aptos"/>
          <w:color w:val="000000"/>
          <w:sz w:val="22"/>
          <w:szCs w:val="22"/>
        </w:rPr>
        <w:t>7.1.3</w:t>
      </w:r>
      <w:r w:rsidRPr="0076402A">
        <w:rPr>
          <w:rFonts w:ascii="Aptos" w:hAnsi="Aptos"/>
          <w:color w:val="000000"/>
          <w:sz w:val="22"/>
          <w:szCs w:val="22"/>
        </w:rPr>
        <w:tab/>
      </w:r>
      <w:r w:rsidRPr="0076402A">
        <w:rPr>
          <w:rFonts w:ascii="Aptos" w:hAnsi="Aptos"/>
          <w:color w:val="000000"/>
          <w:sz w:val="22"/>
          <w:szCs w:val="22"/>
          <w:u w:val="single"/>
        </w:rPr>
        <w:t>Draft ITC Annual Report – RFD</w:t>
      </w:r>
    </w:p>
    <w:p w14:paraId="11B46E56" w14:textId="77777777" w:rsidR="00D50264" w:rsidRPr="0076402A" w:rsidRDefault="00844439">
      <w:pPr>
        <w:pBdr>
          <w:top w:val="nil"/>
          <w:left w:val="nil"/>
          <w:bottom w:val="nil"/>
          <w:right w:val="nil"/>
          <w:between w:val="nil"/>
        </w:pBdr>
        <w:spacing w:after="0"/>
        <w:ind w:left="2160"/>
        <w:rPr>
          <w:rFonts w:ascii="Aptos" w:hAnsi="Aptos"/>
          <w:sz w:val="22"/>
          <w:szCs w:val="22"/>
        </w:rPr>
      </w:pPr>
      <w:r w:rsidRPr="0076402A">
        <w:rPr>
          <w:rFonts w:ascii="Aptos" w:hAnsi="Aptos"/>
          <w:sz w:val="22"/>
          <w:szCs w:val="22"/>
        </w:rPr>
        <w:t>Discussion ensued and the following comments were made:</w:t>
      </w:r>
    </w:p>
    <w:p w14:paraId="51F98F0A" w14:textId="77777777" w:rsidR="00D50264" w:rsidRPr="0076402A" w:rsidRDefault="00D50264" w:rsidP="006A6DE1">
      <w:pPr>
        <w:pBdr>
          <w:top w:val="nil"/>
          <w:left w:val="nil"/>
          <w:bottom w:val="nil"/>
          <w:right w:val="nil"/>
          <w:between w:val="nil"/>
        </w:pBdr>
        <w:spacing w:after="0"/>
        <w:ind w:left="2160"/>
        <w:rPr>
          <w:rFonts w:ascii="Aptos" w:hAnsi="Aptos"/>
          <w:sz w:val="22"/>
          <w:szCs w:val="22"/>
        </w:rPr>
      </w:pPr>
    </w:p>
    <w:p w14:paraId="6DF15C81" w14:textId="2EE4C4D7" w:rsidR="00D50264" w:rsidRPr="006A6DE1" w:rsidRDefault="00844439" w:rsidP="006A6DE1">
      <w:pPr>
        <w:pStyle w:val="ListParagraph"/>
        <w:numPr>
          <w:ilvl w:val="0"/>
          <w:numId w:val="21"/>
        </w:numPr>
        <w:pBdr>
          <w:top w:val="nil"/>
          <w:left w:val="nil"/>
          <w:bottom w:val="nil"/>
          <w:right w:val="nil"/>
          <w:between w:val="nil"/>
        </w:pBdr>
        <w:spacing w:after="0"/>
        <w:rPr>
          <w:rFonts w:ascii="Aptos" w:hAnsi="Aptos"/>
          <w:sz w:val="22"/>
          <w:szCs w:val="22"/>
        </w:rPr>
      </w:pPr>
      <w:r w:rsidRPr="006A6DE1">
        <w:rPr>
          <w:rFonts w:ascii="Aptos" w:hAnsi="Aptos"/>
          <w:sz w:val="22"/>
          <w:szCs w:val="22"/>
        </w:rPr>
        <w:t>A suggestion was made to review the Islands Trust Conservancy Reconciliation Declaration and consider changing “will strive” to a reflect active efforts being made to create opportunities for knowledge sharing</w:t>
      </w:r>
      <w:r w:rsidR="00C02F6E">
        <w:rPr>
          <w:rFonts w:ascii="Aptos" w:hAnsi="Aptos"/>
          <w:sz w:val="22"/>
          <w:szCs w:val="22"/>
        </w:rPr>
        <w:t xml:space="preserve"> once we receive feedback from First Nations through the Five-year Plan engagement process</w:t>
      </w:r>
    </w:p>
    <w:p w14:paraId="5F76B3F4" w14:textId="22D37BCE" w:rsidR="00D50264" w:rsidRPr="006A6DE1" w:rsidRDefault="00844439" w:rsidP="006A6DE1">
      <w:pPr>
        <w:pStyle w:val="ListParagraph"/>
        <w:numPr>
          <w:ilvl w:val="0"/>
          <w:numId w:val="21"/>
        </w:numPr>
        <w:pBdr>
          <w:top w:val="nil"/>
          <w:left w:val="nil"/>
          <w:bottom w:val="nil"/>
          <w:right w:val="nil"/>
          <w:between w:val="nil"/>
        </w:pBdr>
        <w:spacing w:after="0"/>
        <w:rPr>
          <w:rFonts w:ascii="Aptos" w:hAnsi="Aptos"/>
          <w:sz w:val="22"/>
          <w:szCs w:val="22"/>
        </w:rPr>
      </w:pPr>
      <w:r w:rsidRPr="006A6DE1">
        <w:rPr>
          <w:rFonts w:ascii="Aptos" w:hAnsi="Aptos"/>
          <w:sz w:val="22"/>
          <w:szCs w:val="22"/>
        </w:rPr>
        <w:t>A suggestion was made to remove reference to the “ongoing maintenance of the house” in the management of the Ruby Alton Property Endowment Fund (page</w:t>
      </w:r>
      <w:r w:rsidR="00337B68">
        <w:rPr>
          <w:rFonts w:ascii="Aptos" w:hAnsi="Aptos"/>
          <w:sz w:val="22"/>
          <w:szCs w:val="22"/>
        </w:rPr>
        <w:t>13</w:t>
      </w:r>
      <w:r w:rsidRPr="006A6DE1">
        <w:rPr>
          <w:rFonts w:ascii="Aptos" w:hAnsi="Aptos"/>
          <w:sz w:val="22"/>
          <w:szCs w:val="22"/>
        </w:rPr>
        <w:t xml:space="preserve"> of </w:t>
      </w:r>
      <w:r w:rsidR="00337B68">
        <w:rPr>
          <w:rFonts w:ascii="Aptos" w:hAnsi="Aptos"/>
          <w:sz w:val="22"/>
          <w:szCs w:val="22"/>
        </w:rPr>
        <w:t>the Annual Report</w:t>
      </w:r>
      <w:r w:rsidRPr="006A6DE1">
        <w:rPr>
          <w:rFonts w:ascii="Aptos" w:hAnsi="Aptos"/>
          <w:sz w:val="22"/>
          <w:szCs w:val="22"/>
        </w:rPr>
        <w:t>)</w:t>
      </w:r>
    </w:p>
    <w:p w14:paraId="5CE97959" w14:textId="34D10B00" w:rsidR="00C02F6E" w:rsidRPr="006A6DE1" w:rsidRDefault="00844439" w:rsidP="006A6DE1">
      <w:pPr>
        <w:pStyle w:val="ListParagraph"/>
        <w:numPr>
          <w:ilvl w:val="0"/>
          <w:numId w:val="21"/>
        </w:numPr>
        <w:pBdr>
          <w:top w:val="nil"/>
          <w:left w:val="nil"/>
          <w:bottom w:val="nil"/>
          <w:right w:val="nil"/>
          <w:between w:val="nil"/>
        </w:pBdr>
        <w:spacing w:after="0"/>
        <w:rPr>
          <w:rFonts w:ascii="Aptos" w:hAnsi="Aptos"/>
          <w:sz w:val="22"/>
          <w:szCs w:val="22"/>
        </w:rPr>
      </w:pPr>
      <w:r w:rsidRPr="006A6DE1">
        <w:rPr>
          <w:rFonts w:ascii="Aptos" w:hAnsi="Aptos"/>
          <w:sz w:val="22"/>
          <w:szCs w:val="22"/>
        </w:rPr>
        <w:t xml:space="preserve">A suggestion was made to add “(Lisa Gauvreau)” after “And myself as Chair” (page </w:t>
      </w:r>
      <w:r w:rsidR="00337B68">
        <w:rPr>
          <w:rFonts w:ascii="Aptos" w:hAnsi="Aptos"/>
          <w:sz w:val="22"/>
          <w:szCs w:val="22"/>
        </w:rPr>
        <w:t>5</w:t>
      </w:r>
      <w:r w:rsidR="00337B68" w:rsidRPr="006A6DE1">
        <w:rPr>
          <w:rFonts w:ascii="Aptos" w:hAnsi="Aptos"/>
          <w:sz w:val="22"/>
          <w:szCs w:val="22"/>
        </w:rPr>
        <w:t xml:space="preserve"> </w:t>
      </w:r>
      <w:r w:rsidRPr="006A6DE1">
        <w:rPr>
          <w:rFonts w:ascii="Aptos" w:hAnsi="Aptos"/>
          <w:sz w:val="22"/>
          <w:szCs w:val="22"/>
        </w:rPr>
        <w:t xml:space="preserve">of </w:t>
      </w:r>
      <w:r w:rsidR="00337B68">
        <w:rPr>
          <w:rFonts w:ascii="Aptos" w:hAnsi="Aptos"/>
          <w:sz w:val="22"/>
          <w:szCs w:val="22"/>
        </w:rPr>
        <w:t>Annual Report</w:t>
      </w:r>
      <w:r w:rsidRPr="006A6DE1">
        <w:rPr>
          <w:rFonts w:ascii="Aptos" w:hAnsi="Aptos"/>
          <w:sz w:val="22"/>
          <w:szCs w:val="22"/>
        </w:rPr>
        <w:t>)</w:t>
      </w:r>
    </w:p>
    <w:p w14:paraId="57A35EEB" w14:textId="223FE121" w:rsidR="00C02F6E" w:rsidRPr="00C02F6E" w:rsidRDefault="00844439" w:rsidP="00C02F6E">
      <w:pPr>
        <w:pStyle w:val="ListParagraph"/>
        <w:numPr>
          <w:ilvl w:val="0"/>
          <w:numId w:val="21"/>
        </w:numPr>
        <w:pBdr>
          <w:top w:val="nil"/>
          <w:left w:val="nil"/>
          <w:bottom w:val="nil"/>
          <w:right w:val="nil"/>
          <w:between w:val="nil"/>
        </w:pBdr>
        <w:spacing w:after="0"/>
      </w:pPr>
      <w:r w:rsidRPr="00EE5DCB">
        <w:rPr>
          <w:rFonts w:ascii="Aptos" w:hAnsi="Aptos"/>
          <w:sz w:val="22"/>
          <w:szCs w:val="22"/>
        </w:rPr>
        <w:t>Comments were made about measures being taken to decolonize</w:t>
      </w:r>
      <w:r w:rsidR="00C02F6E" w:rsidRPr="00EE5DCB">
        <w:rPr>
          <w:rFonts w:ascii="Aptos" w:hAnsi="Aptos"/>
          <w:sz w:val="22"/>
          <w:szCs w:val="22"/>
        </w:rPr>
        <w:t xml:space="preserve"> </w:t>
      </w:r>
      <w:r w:rsidRPr="00EE5DCB">
        <w:rPr>
          <w:rFonts w:ascii="Aptos" w:hAnsi="Aptos"/>
          <w:sz w:val="22"/>
          <w:szCs w:val="22"/>
        </w:rPr>
        <w:t>policies as part of a policy renovation project</w:t>
      </w:r>
    </w:p>
    <w:p w14:paraId="262C7573" w14:textId="341BF6C7" w:rsidR="00D50264" w:rsidRDefault="00C02F6E" w:rsidP="00C02F6E">
      <w:pPr>
        <w:pStyle w:val="ListParagraph"/>
        <w:numPr>
          <w:ilvl w:val="0"/>
          <w:numId w:val="21"/>
        </w:numPr>
        <w:pBdr>
          <w:top w:val="nil"/>
          <w:left w:val="nil"/>
          <w:bottom w:val="nil"/>
          <w:right w:val="nil"/>
          <w:between w:val="nil"/>
        </w:pBdr>
        <w:spacing w:after="0"/>
        <w:rPr>
          <w:rFonts w:ascii="Aptos" w:hAnsi="Aptos"/>
          <w:sz w:val="22"/>
          <w:szCs w:val="22"/>
        </w:rPr>
      </w:pPr>
      <w:r>
        <w:rPr>
          <w:rFonts w:ascii="Aptos" w:hAnsi="Aptos"/>
          <w:sz w:val="22"/>
          <w:szCs w:val="22"/>
        </w:rPr>
        <w:t>Staff noted that a project charter on the policy renovation project will be brought to the Board at the July meeting</w:t>
      </w:r>
    </w:p>
    <w:p w14:paraId="445D475A" w14:textId="77777777" w:rsidR="00C02F6E" w:rsidRPr="00C02F6E" w:rsidRDefault="00C02F6E" w:rsidP="00EE5DCB">
      <w:pPr>
        <w:pStyle w:val="ListParagraph"/>
        <w:pBdr>
          <w:top w:val="nil"/>
          <w:left w:val="nil"/>
          <w:bottom w:val="nil"/>
          <w:right w:val="nil"/>
          <w:between w:val="nil"/>
        </w:pBdr>
        <w:spacing w:after="0"/>
        <w:ind w:left="2880"/>
        <w:rPr>
          <w:rFonts w:ascii="Aptos" w:hAnsi="Aptos"/>
          <w:sz w:val="22"/>
          <w:szCs w:val="22"/>
        </w:rPr>
      </w:pPr>
    </w:p>
    <w:p w14:paraId="12A28B15" w14:textId="77777777" w:rsidR="00D50264" w:rsidRPr="0076402A" w:rsidRDefault="00844439" w:rsidP="008C7E69">
      <w:pPr>
        <w:ind w:left="720" w:firstLine="720"/>
        <w:rPr>
          <w:rFonts w:ascii="Aptos" w:hAnsi="Aptos"/>
          <w:sz w:val="22"/>
          <w:szCs w:val="22"/>
        </w:rPr>
      </w:pPr>
      <w:r w:rsidRPr="0076402A">
        <w:rPr>
          <w:rFonts w:ascii="Aptos" w:hAnsi="Aptos"/>
          <w:sz w:val="22"/>
          <w:szCs w:val="22"/>
        </w:rPr>
        <w:t>Trustee Georgeson joined the meeting at 11:10am.</w:t>
      </w:r>
    </w:p>
    <w:p w14:paraId="40CD1092" w14:textId="6834F479" w:rsidR="00EE5DCB" w:rsidRDefault="00AB2841" w:rsidP="00EE5DCB">
      <w:pPr>
        <w:pStyle w:val="ListParagraph"/>
        <w:numPr>
          <w:ilvl w:val="0"/>
          <w:numId w:val="21"/>
        </w:numPr>
        <w:pBdr>
          <w:top w:val="nil"/>
          <w:left w:val="nil"/>
          <w:bottom w:val="nil"/>
          <w:right w:val="nil"/>
          <w:between w:val="nil"/>
        </w:pBdr>
        <w:spacing w:after="0"/>
        <w:rPr>
          <w:rFonts w:ascii="Aptos" w:hAnsi="Aptos"/>
          <w:sz w:val="22"/>
          <w:szCs w:val="22"/>
        </w:rPr>
      </w:pPr>
      <w:r>
        <w:rPr>
          <w:rFonts w:ascii="Aptos" w:hAnsi="Aptos"/>
          <w:sz w:val="22"/>
          <w:szCs w:val="22"/>
        </w:rPr>
        <w:t xml:space="preserve">The </w:t>
      </w:r>
      <w:r w:rsidR="00EE5DCB">
        <w:rPr>
          <w:rFonts w:ascii="Aptos" w:hAnsi="Aptos"/>
          <w:sz w:val="22"/>
          <w:szCs w:val="22"/>
        </w:rPr>
        <w:t>B</w:t>
      </w:r>
      <w:r>
        <w:rPr>
          <w:rFonts w:ascii="Aptos" w:hAnsi="Aptos"/>
          <w:sz w:val="22"/>
          <w:szCs w:val="22"/>
        </w:rPr>
        <w:t xml:space="preserve">oard sought clarification from staff </w:t>
      </w:r>
      <w:r w:rsidR="00EE5DCB">
        <w:rPr>
          <w:rFonts w:ascii="Aptos" w:hAnsi="Aptos"/>
          <w:sz w:val="22"/>
          <w:szCs w:val="22"/>
        </w:rPr>
        <w:t>regarding the</w:t>
      </w:r>
      <w:r>
        <w:rPr>
          <w:rFonts w:ascii="Aptos" w:hAnsi="Aptos"/>
          <w:sz w:val="22"/>
          <w:szCs w:val="22"/>
        </w:rPr>
        <w:t xml:space="preserve"> </w:t>
      </w:r>
      <w:r w:rsidR="00175143">
        <w:rPr>
          <w:rFonts w:ascii="Aptos" w:hAnsi="Aptos"/>
          <w:sz w:val="22"/>
          <w:szCs w:val="22"/>
        </w:rPr>
        <w:t>P</w:t>
      </w:r>
      <w:r>
        <w:rPr>
          <w:rFonts w:ascii="Aptos" w:hAnsi="Aptos"/>
          <w:sz w:val="22"/>
          <w:szCs w:val="22"/>
        </w:rPr>
        <w:t>olicy Renovation Project (page 93)</w:t>
      </w:r>
      <w:r w:rsidR="00EE5DCB">
        <w:rPr>
          <w:rFonts w:ascii="Aptos" w:hAnsi="Aptos"/>
          <w:sz w:val="22"/>
          <w:szCs w:val="22"/>
        </w:rPr>
        <w:t>.  Discussion ensued on whether this was</w:t>
      </w:r>
      <w:r>
        <w:rPr>
          <w:rFonts w:ascii="Aptos" w:hAnsi="Aptos"/>
          <w:sz w:val="22"/>
          <w:szCs w:val="22"/>
        </w:rPr>
        <w:t xml:space="preserve"> a </w:t>
      </w:r>
      <w:r w:rsidR="00EE5DCB">
        <w:rPr>
          <w:rFonts w:ascii="Aptos" w:hAnsi="Aptos"/>
          <w:sz w:val="22"/>
          <w:szCs w:val="22"/>
        </w:rPr>
        <w:t>“</w:t>
      </w:r>
      <w:r>
        <w:rPr>
          <w:rFonts w:ascii="Aptos" w:hAnsi="Aptos"/>
          <w:sz w:val="22"/>
          <w:szCs w:val="22"/>
        </w:rPr>
        <w:t>new project</w:t>
      </w:r>
      <w:r w:rsidR="00EE5DCB">
        <w:rPr>
          <w:rFonts w:ascii="Aptos" w:hAnsi="Aptos"/>
          <w:sz w:val="22"/>
          <w:szCs w:val="22"/>
        </w:rPr>
        <w:t xml:space="preserve">”.  </w:t>
      </w:r>
    </w:p>
    <w:p w14:paraId="3D0F777D" w14:textId="23F72CBD" w:rsidR="00EE5DCB" w:rsidRDefault="00EE5DCB" w:rsidP="00EE5DCB">
      <w:pPr>
        <w:pStyle w:val="ListParagraph"/>
        <w:numPr>
          <w:ilvl w:val="0"/>
          <w:numId w:val="21"/>
        </w:numPr>
        <w:pBdr>
          <w:top w:val="nil"/>
          <w:left w:val="nil"/>
          <w:bottom w:val="nil"/>
          <w:right w:val="nil"/>
          <w:between w:val="nil"/>
        </w:pBdr>
        <w:spacing w:after="0"/>
        <w:rPr>
          <w:rFonts w:ascii="Aptos" w:hAnsi="Aptos"/>
          <w:sz w:val="22"/>
          <w:szCs w:val="22"/>
        </w:rPr>
      </w:pPr>
      <w:r>
        <w:rPr>
          <w:rFonts w:ascii="Aptos" w:hAnsi="Aptos"/>
          <w:sz w:val="22"/>
          <w:szCs w:val="22"/>
        </w:rPr>
        <w:t xml:space="preserve">The Board noted that Trust Council had agreed to pause all new projects at the December 2025 meeting. </w:t>
      </w:r>
      <w:r w:rsidR="00AB2841">
        <w:rPr>
          <w:rFonts w:ascii="Aptos" w:hAnsi="Aptos"/>
          <w:sz w:val="22"/>
          <w:szCs w:val="22"/>
        </w:rPr>
        <w:t xml:space="preserve"> </w:t>
      </w:r>
    </w:p>
    <w:p w14:paraId="2C0667F8" w14:textId="526B49C2" w:rsidR="00AB2841" w:rsidRDefault="005E49B0" w:rsidP="00EE5DCB">
      <w:pPr>
        <w:pStyle w:val="ListParagraph"/>
        <w:numPr>
          <w:ilvl w:val="0"/>
          <w:numId w:val="21"/>
        </w:numPr>
        <w:pBdr>
          <w:top w:val="nil"/>
          <w:left w:val="nil"/>
          <w:bottom w:val="nil"/>
          <w:right w:val="nil"/>
          <w:between w:val="nil"/>
        </w:pBdr>
        <w:spacing w:after="0"/>
        <w:rPr>
          <w:rFonts w:ascii="Aptos" w:hAnsi="Aptos"/>
          <w:sz w:val="22"/>
          <w:szCs w:val="22"/>
        </w:rPr>
      </w:pPr>
      <w:r>
        <w:rPr>
          <w:rFonts w:ascii="Aptos" w:hAnsi="Aptos"/>
          <w:sz w:val="22"/>
          <w:szCs w:val="22"/>
        </w:rPr>
        <w:t>Staff</w:t>
      </w:r>
      <w:r w:rsidR="00AB2841">
        <w:rPr>
          <w:rFonts w:ascii="Aptos" w:hAnsi="Aptos"/>
          <w:sz w:val="22"/>
          <w:szCs w:val="22"/>
        </w:rPr>
        <w:t xml:space="preserve"> clarified that </w:t>
      </w:r>
      <w:r w:rsidR="00EE5DCB">
        <w:rPr>
          <w:rFonts w:ascii="Aptos" w:hAnsi="Aptos"/>
          <w:sz w:val="22"/>
          <w:szCs w:val="22"/>
        </w:rPr>
        <w:t xml:space="preserve">policy </w:t>
      </w:r>
      <w:r>
        <w:rPr>
          <w:rFonts w:ascii="Aptos" w:hAnsi="Aptos"/>
          <w:sz w:val="22"/>
          <w:szCs w:val="22"/>
        </w:rPr>
        <w:t xml:space="preserve">work, including the creation of new policies and </w:t>
      </w:r>
      <w:r w:rsidR="00EE5DCB">
        <w:rPr>
          <w:rFonts w:ascii="Aptos" w:hAnsi="Aptos"/>
          <w:sz w:val="22"/>
          <w:szCs w:val="22"/>
        </w:rPr>
        <w:t xml:space="preserve">updating </w:t>
      </w:r>
      <w:r>
        <w:rPr>
          <w:rFonts w:ascii="Aptos" w:hAnsi="Aptos"/>
          <w:sz w:val="22"/>
          <w:szCs w:val="22"/>
        </w:rPr>
        <w:t xml:space="preserve">out-dated policies </w:t>
      </w:r>
      <w:r w:rsidR="00EE5DCB">
        <w:rPr>
          <w:rFonts w:ascii="Aptos" w:hAnsi="Aptos"/>
          <w:sz w:val="22"/>
          <w:szCs w:val="22"/>
        </w:rPr>
        <w:t>is ongoing work</w:t>
      </w:r>
      <w:r>
        <w:rPr>
          <w:rFonts w:ascii="Aptos" w:hAnsi="Aptos"/>
          <w:sz w:val="22"/>
          <w:szCs w:val="22"/>
        </w:rPr>
        <w:t>, that has not been guided by a project charter to date.   Presenting a project charter to the Board will clarify the scope, costs and implications of a policy review and renovation</w:t>
      </w:r>
      <w:r w:rsidR="00AB2841">
        <w:rPr>
          <w:rFonts w:ascii="Aptos" w:hAnsi="Aptos"/>
          <w:sz w:val="22"/>
          <w:szCs w:val="22"/>
        </w:rPr>
        <w:t xml:space="preserve"> </w:t>
      </w:r>
      <w:r>
        <w:rPr>
          <w:rFonts w:ascii="Aptos" w:hAnsi="Aptos"/>
          <w:sz w:val="22"/>
          <w:szCs w:val="22"/>
        </w:rPr>
        <w:t>and inform the Board in order to provide guidance to staff</w:t>
      </w:r>
    </w:p>
    <w:p w14:paraId="7541184E" w14:textId="4DCAD367" w:rsidR="00AB2841" w:rsidRPr="004F3475" w:rsidRDefault="00AB2841" w:rsidP="00EE5DCB">
      <w:pPr>
        <w:pStyle w:val="ListParagraph"/>
        <w:numPr>
          <w:ilvl w:val="0"/>
          <w:numId w:val="21"/>
        </w:numPr>
        <w:pBdr>
          <w:top w:val="nil"/>
          <w:left w:val="nil"/>
          <w:bottom w:val="nil"/>
          <w:right w:val="nil"/>
          <w:between w:val="nil"/>
        </w:pBdr>
        <w:spacing w:after="0"/>
        <w:rPr>
          <w:rFonts w:ascii="Aptos" w:hAnsi="Aptos"/>
          <w:sz w:val="22"/>
          <w:szCs w:val="22"/>
        </w:rPr>
      </w:pPr>
      <w:r w:rsidRPr="00AB2841">
        <w:rPr>
          <w:rFonts w:ascii="Aptos" w:hAnsi="Aptos"/>
          <w:sz w:val="22"/>
          <w:szCs w:val="22"/>
        </w:rPr>
        <w:t xml:space="preserve">Director </w:t>
      </w:r>
      <w:r w:rsidR="00EE5DCB" w:rsidRPr="00AB2841">
        <w:rPr>
          <w:rFonts w:ascii="Aptos" w:hAnsi="Aptos"/>
          <w:sz w:val="22"/>
          <w:szCs w:val="22"/>
        </w:rPr>
        <w:t xml:space="preserve">Frater </w:t>
      </w:r>
      <w:r w:rsidR="00EE5DCB">
        <w:rPr>
          <w:rFonts w:ascii="Aptos" w:hAnsi="Aptos"/>
          <w:sz w:val="22"/>
          <w:szCs w:val="22"/>
        </w:rPr>
        <w:t>also</w:t>
      </w:r>
      <w:r w:rsidR="00175143">
        <w:rPr>
          <w:rFonts w:ascii="Aptos" w:hAnsi="Aptos"/>
          <w:sz w:val="22"/>
          <w:szCs w:val="22"/>
        </w:rPr>
        <w:t xml:space="preserve"> </w:t>
      </w:r>
      <w:r w:rsidRPr="00AB2841">
        <w:rPr>
          <w:rFonts w:ascii="Aptos" w:hAnsi="Aptos"/>
          <w:sz w:val="22"/>
          <w:szCs w:val="22"/>
        </w:rPr>
        <w:t xml:space="preserve">noted </w:t>
      </w:r>
      <w:r w:rsidR="005E49B0">
        <w:rPr>
          <w:rFonts w:ascii="Aptos" w:hAnsi="Aptos"/>
          <w:sz w:val="22"/>
          <w:szCs w:val="22"/>
        </w:rPr>
        <w:t xml:space="preserve">that </w:t>
      </w:r>
      <w:r w:rsidR="005E49B0" w:rsidRPr="00AB2841">
        <w:rPr>
          <w:rFonts w:ascii="Aptos" w:hAnsi="Aptos"/>
          <w:sz w:val="22"/>
          <w:szCs w:val="22"/>
        </w:rPr>
        <w:t xml:space="preserve">Trust Council </w:t>
      </w:r>
      <w:r w:rsidRPr="00AB2841">
        <w:rPr>
          <w:rFonts w:ascii="Aptos" w:hAnsi="Aptos"/>
          <w:sz w:val="22"/>
          <w:szCs w:val="22"/>
        </w:rPr>
        <w:t xml:space="preserve">policy updates are </w:t>
      </w:r>
      <w:r w:rsidR="005E49B0">
        <w:rPr>
          <w:rFonts w:ascii="Aptos" w:hAnsi="Aptos"/>
          <w:sz w:val="22"/>
          <w:szCs w:val="22"/>
        </w:rPr>
        <w:t>ongoing</w:t>
      </w:r>
      <w:r w:rsidRPr="00AB2841">
        <w:rPr>
          <w:rFonts w:ascii="Aptos" w:hAnsi="Aptos"/>
          <w:sz w:val="22"/>
          <w:szCs w:val="22"/>
        </w:rPr>
        <w:t xml:space="preserve"> as well</w:t>
      </w:r>
    </w:p>
    <w:p w14:paraId="2035C1C5" w14:textId="77777777" w:rsidR="00D50264" w:rsidRPr="0076402A" w:rsidRDefault="00D50264">
      <w:pPr>
        <w:pBdr>
          <w:top w:val="nil"/>
          <w:left w:val="nil"/>
          <w:bottom w:val="nil"/>
          <w:right w:val="nil"/>
          <w:between w:val="nil"/>
        </w:pBdr>
        <w:spacing w:after="0"/>
        <w:rPr>
          <w:rFonts w:ascii="Aptos" w:hAnsi="Aptos"/>
          <w:b/>
          <w:bCs/>
          <w:sz w:val="22"/>
          <w:szCs w:val="22"/>
        </w:rPr>
      </w:pPr>
    </w:p>
    <w:p w14:paraId="49575D76"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ITC-2026-031</w:t>
      </w:r>
    </w:p>
    <w:p w14:paraId="37A9545E"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 was MOVED and SECONDED,</w:t>
      </w:r>
    </w:p>
    <w:p w14:paraId="761669DF" w14:textId="77777777" w:rsidR="00D50264" w:rsidRDefault="00844439" w:rsidP="004F3475">
      <w:pPr>
        <w:pBdr>
          <w:top w:val="nil"/>
          <w:left w:val="nil"/>
          <w:bottom w:val="nil"/>
          <w:right w:val="nil"/>
          <w:between w:val="nil"/>
        </w:pBdr>
        <w:spacing w:after="0"/>
        <w:ind w:left="1440"/>
        <w:rPr>
          <w:rFonts w:ascii="Aptos" w:hAnsi="Aptos"/>
          <w:color w:val="000000"/>
          <w:sz w:val="22"/>
          <w:szCs w:val="22"/>
        </w:rPr>
      </w:pPr>
      <w:r w:rsidRPr="0076402A">
        <w:rPr>
          <w:rFonts w:ascii="Aptos" w:hAnsi="Aptos"/>
          <w:sz w:val="22"/>
          <w:szCs w:val="22"/>
        </w:rPr>
        <w:t>that</w:t>
      </w:r>
      <w:r w:rsidRPr="0076402A">
        <w:rPr>
          <w:rFonts w:ascii="Aptos" w:hAnsi="Aptos"/>
          <w:color w:val="000000"/>
          <w:sz w:val="22"/>
          <w:szCs w:val="22"/>
        </w:rPr>
        <w:t xml:space="preserve"> the Islands Trust Conservancy (ITC) Board approves the draft 2025-26 ITC Annual Report as amended for inclusion in the Islands Trust 2025/26 Annual Report for approval by Islands Trust Council at its June 2026 quarterly meeting and submission to the Minister of Housing and Municipal Affairs.</w:t>
      </w:r>
    </w:p>
    <w:p w14:paraId="2072D8BF" w14:textId="77777777" w:rsidR="004F3475" w:rsidRPr="0076402A" w:rsidRDefault="004F3475" w:rsidP="004F3475">
      <w:pPr>
        <w:pBdr>
          <w:top w:val="nil"/>
          <w:left w:val="nil"/>
          <w:bottom w:val="nil"/>
          <w:right w:val="nil"/>
          <w:between w:val="nil"/>
        </w:pBdr>
        <w:spacing w:after="0"/>
        <w:ind w:left="1440"/>
        <w:rPr>
          <w:rFonts w:ascii="Aptos" w:hAnsi="Aptos"/>
          <w:color w:val="000000"/>
          <w:sz w:val="22"/>
          <w:szCs w:val="22"/>
        </w:rPr>
      </w:pPr>
    </w:p>
    <w:p w14:paraId="54E8740A" w14:textId="77777777" w:rsidR="00D50264" w:rsidRPr="0076402A" w:rsidRDefault="00844439">
      <w:pPr>
        <w:pBdr>
          <w:top w:val="nil"/>
          <w:left w:val="nil"/>
          <w:bottom w:val="nil"/>
          <w:right w:val="nil"/>
          <w:between w:val="nil"/>
        </w:pBdr>
        <w:ind w:left="2160"/>
        <w:jc w:val="right"/>
        <w:rPr>
          <w:rFonts w:ascii="Aptos" w:hAnsi="Aptos"/>
          <w:b/>
          <w:bCs/>
          <w:sz w:val="22"/>
          <w:szCs w:val="22"/>
          <w:u w:val="single"/>
        </w:rPr>
      </w:pPr>
      <w:r w:rsidRPr="0076402A">
        <w:rPr>
          <w:rFonts w:ascii="Aptos" w:hAnsi="Aptos"/>
          <w:b/>
          <w:bCs/>
          <w:sz w:val="22"/>
          <w:szCs w:val="22"/>
          <w:u w:val="single"/>
        </w:rPr>
        <w:t>CARRIED</w:t>
      </w:r>
    </w:p>
    <w:p w14:paraId="74B8905A" w14:textId="77777777" w:rsidR="00D50264" w:rsidRPr="0076402A" w:rsidRDefault="00D50264">
      <w:pPr>
        <w:pBdr>
          <w:top w:val="nil"/>
          <w:left w:val="nil"/>
          <w:bottom w:val="nil"/>
          <w:right w:val="nil"/>
          <w:between w:val="nil"/>
        </w:pBdr>
        <w:rPr>
          <w:rFonts w:ascii="Aptos" w:hAnsi="Aptos"/>
          <w:sz w:val="22"/>
          <w:szCs w:val="22"/>
        </w:rPr>
      </w:pPr>
    </w:p>
    <w:p w14:paraId="6786BC09" w14:textId="77777777" w:rsidR="00D50264" w:rsidRPr="0076402A" w:rsidRDefault="00844439">
      <w:pPr>
        <w:pBdr>
          <w:top w:val="nil"/>
          <w:left w:val="nil"/>
          <w:bottom w:val="nil"/>
          <w:right w:val="nil"/>
          <w:between w:val="nil"/>
        </w:pBdr>
        <w:spacing w:before="160"/>
        <w:ind w:left="1440" w:hanging="720"/>
        <w:rPr>
          <w:rFonts w:ascii="Aptos" w:hAnsi="Aptos"/>
          <w:b/>
          <w:bCs/>
          <w:sz w:val="22"/>
          <w:szCs w:val="22"/>
        </w:rPr>
      </w:pPr>
      <w:r w:rsidRPr="0076402A">
        <w:rPr>
          <w:rFonts w:ascii="Aptos" w:hAnsi="Aptos"/>
          <w:b/>
          <w:bCs/>
          <w:color w:val="000000"/>
          <w:sz w:val="22"/>
          <w:szCs w:val="22"/>
        </w:rPr>
        <w:lastRenderedPageBreak/>
        <w:t>7.2</w:t>
      </w:r>
      <w:r w:rsidRPr="0076402A">
        <w:rPr>
          <w:rFonts w:ascii="Aptos" w:hAnsi="Aptos"/>
          <w:b/>
          <w:bCs/>
          <w:color w:val="000000"/>
          <w:sz w:val="22"/>
          <w:szCs w:val="22"/>
        </w:rPr>
        <w:tab/>
        <w:t>Items for Discussion/Direction</w:t>
      </w:r>
    </w:p>
    <w:p w14:paraId="36E8A27A" w14:textId="77777777" w:rsidR="00D50264" w:rsidRPr="0076402A" w:rsidRDefault="00844439">
      <w:pPr>
        <w:pBdr>
          <w:top w:val="nil"/>
          <w:left w:val="nil"/>
          <w:bottom w:val="nil"/>
          <w:right w:val="nil"/>
          <w:between w:val="nil"/>
        </w:pBdr>
        <w:spacing w:before="160"/>
        <w:ind w:left="1440"/>
        <w:rPr>
          <w:rFonts w:ascii="Aptos" w:hAnsi="Aptos"/>
          <w:sz w:val="22"/>
          <w:szCs w:val="22"/>
        </w:rPr>
      </w:pPr>
      <w:r w:rsidRPr="0076402A">
        <w:rPr>
          <w:rFonts w:ascii="Aptos" w:hAnsi="Aptos"/>
          <w:sz w:val="22"/>
          <w:szCs w:val="22"/>
        </w:rPr>
        <w:t>Director Marlor joined the meeting at 11:13 a.m.</w:t>
      </w:r>
    </w:p>
    <w:p w14:paraId="15ADE9CE" w14:textId="77777777" w:rsidR="00D50264" w:rsidRPr="0076402A" w:rsidRDefault="00844439">
      <w:pPr>
        <w:spacing w:before="160"/>
        <w:ind w:left="2160" w:hanging="720"/>
        <w:rPr>
          <w:rFonts w:ascii="Aptos" w:hAnsi="Aptos"/>
          <w:sz w:val="22"/>
          <w:szCs w:val="22"/>
          <w:u w:val="single"/>
        </w:rPr>
      </w:pPr>
      <w:r w:rsidRPr="0076402A">
        <w:rPr>
          <w:rFonts w:ascii="Aptos" w:hAnsi="Aptos"/>
          <w:sz w:val="22"/>
          <w:szCs w:val="22"/>
        </w:rPr>
        <w:t>7.2.2</w:t>
      </w:r>
      <w:r w:rsidRPr="0076402A">
        <w:rPr>
          <w:rFonts w:ascii="Aptos" w:hAnsi="Aptos"/>
          <w:sz w:val="22"/>
          <w:szCs w:val="22"/>
        </w:rPr>
        <w:tab/>
      </w:r>
      <w:r w:rsidRPr="0076402A">
        <w:rPr>
          <w:rFonts w:ascii="Aptos" w:hAnsi="Aptos"/>
          <w:sz w:val="22"/>
          <w:szCs w:val="22"/>
          <w:u w:val="single"/>
        </w:rPr>
        <w:t>Artificial Intelligence and the Islands Trust (Verbal Briefing)</w:t>
      </w:r>
    </w:p>
    <w:p w14:paraId="4BEF4240" w14:textId="15F717B2" w:rsidR="00D50264" w:rsidRPr="0076402A" w:rsidRDefault="00844439">
      <w:pPr>
        <w:spacing w:before="160"/>
        <w:ind w:left="2160"/>
        <w:rPr>
          <w:rFonts w:ascii="Aptos" w:hAnsi="Aptos"/>
          <w:sz w:val="22"/>
          <w:szCs w:val="22"/>
        </w:rPr>
      </w:pPr>
      <w:r w:rsidRPr="0076402A">
        <w:rPr>
          <w:rFonts w:ascii="Aptos" w:hAnsi="Aptos"/>
          <w:sz w:val="22"/>
          <w:szCs w:val="22"/>
        </w:rPr>
        <w:t>Director Marlor summarized the provincial policy on the use of Artificial Intelligence (AI) and considerations to be made by the Islands Trust</w:t>
      </w:r>
      <w:r w:rsidR="00337B68">
        <w:rPr>
          <w:rFonts w:ascii="Aptos" w:hAnsi="Aptos"/>
          <w:sz w:val="22"/>
          <w:szCs w:val="22"/>
        </w:rPr>
        <w:t xml:space="preserve"> in developing an AI policy</w:t>
      </w:r>
      <w:r w:rsidRPr="0076402A">
        <w:rPr>
          <w:rFonts w:ascii="Aptos" w:hAnsi="Aptos"/>
          <w:sz w:val="22"/>
          <w:szCs w:val="22"/>
        </w:rPr>
        <w:t xml:space="preserve">. </w:t>
      </w:r>
      <w:r w:rsidR="005E49B0">
        <w:rPr>
          <w:rFonts w:ascii="Aptos" w:hAnsi="Aptos"/>
          <w:sz w:val="22"/>
          <w:szCs w:val="22"/>
        </w:rPr>
        <w:t>The summary included:</w:t>
      </w:r>
    </w:p>
    <w:p w14:paraId="34CD76DB" w14:textId="77777777" w:rsidR="00D50264" w:rsidRPr="006A6DE1" w:rsidRDefault="00844439" w:rsidP="006A6DE1">
      <w:pPr>
        <w:pStyle w:val="ListParagraph"/>
        <w:numPr>
          <w:ilvl w:val="0"/>
          <w:numId w:val="22"/>
        </w:numPr>
        <w:spacing w:before="160" w:after="0"/>
        <w:rPr>
          <w:rFonts w:ascii="Aptos" w:hAnsi="Aptos"/>
          <w:sz w:val="22"/>
          <w:szCs w:val="22"/>
        </w:rPr>
      </w:pPr>
      <w:r w:rsidRPr="006A6DE1">
        <w:rPr>
          <w:rFonts w:ascii="Aptos" w:hAnsi="Aptos"/>
          <w:sz w:val="22"/>
          <w:szCs w:val="22"/>
        </w:rPr>
        <w:t>A writer using AI must ensure their work is correct and that the tone is appropriate for the Islands Trust</w:t>
      </w:r>
    </w:p>
    <w:p w14:paraId="49556EB9" w14:textId="3B8EE9E7" w:rsidR="00D50264" w:rsidRPr="006A6DE1" w:rsidRDefault="00844439" w:rsidP="006A6DE1">
      <w:pPr>
        <w:pStyle w:val="ListParagraph"/>
        <w:numPr>
          <w:ilvl w:val="0"/>
          <w:numId w:val="22"/>
        </w:numPr>
        <w:spacing w:after="0"/>
        <w:rPr>
          <w:rFonts w:ascii="Aptos" w:hAnsi="Aptos"/>
          <w:sz w:val="22"/>
          <w:szCs w:val="22"/>
        </w:rPr>
      </w:pPr>
      <w:r w:rsidRPr="006A6DE1">
        <w:rPr>
          <w:rFonts w:ascii="Aptos" w:hAnsi="Aptos"/>
          <w:sz w:val="22"/>
          <w:szCs w:val="22"/>
        </w:rPr>
        <w:t>Anything put into an AI chatbo</w:t>
      </w:r>
      <w:r w:rsidR="00CE154E">
        <w:rPr>
          <w:rFonts w:ascii="Aptos" w:hAnsi="Aptos"/>
          <w:sz w:val="22"/>
          <w:szCs w:val="22"/>
        </w:rPr>
        <w:t>t</w:t>
      </w:r>
      <w:r w:rsidRPr="006A6DE1">
        <w:rPr>
          <w:rFonts w:ascii="Aptos" w:hAnsi="Aptos"/>
          <w:sz w:val="22"/>
          <w:szCs w:val="22"/>
        </w:rPr>
        <w:t xml:space="preserve"> is public; confidential material or an entire letter from a member of the public should not be used </w:t>
      </w:r>
      <w:r w:rsidR="00CE154E">
        <w:rPr>
          <w:rFonts w:ascii="Aptos" w:hAnsi="Aptos"/>
          <w:sz w:val="22"/>
          <w:szCs w:val="22"/>
        </w:rPr>
        <w:t>in order to protect privacy</w:t>
      </w:r>
    </w:p>
    <w:p w14:paraId="6D858DC4" w14:textId="77777777" w:rsidR="00D50264" w:rsidRPr="006A6DE1" w:rsidRDefault="00844439" w:rsidP="006A6DE1">
      <w:pPr>
        <w:pStyle w:val="ListParagraph"/>
        <w:numPr>
          <w:ilvl w:val="0"/>
          <w:numId w:val="22"/>
        </w:numPr>
        <w:rPr>
          <w:rFonts w:ascii="Aptos" w:hAnsi="Aptos"/>
          <w:sz w:val="22"/>
          <w:szCs w:val="22"/>
        </w:rPr>
      </w:pPr>
      <w:r w:rsidRPr="006A6DE1">
        <w:rPr>
          <w:rFonts w:ascii="Aptos" w:hAnsi="Aptos"/>
          <w:sz w:val="22"/>
          <w:szCs w:val="22"/>
        </w:rPr>
        <w:t>AI should be treated as an untrustworthy assistant and information from AI must be verified to ensure accuracy</w:t>
      </w:r>
    </w:p>
    <w:p w14:paraId="379C7AE2" w14:textId="77777777" w:rsidR="00D50264" w:rsidRPr="0076402A" w:rsidRDefault="00844439">
      <w:pPr>
        <w:spacing w:before="160"/>
        <w:ind w:left="2160"/>
        <w:rPr>
          <w:rFonts w:ascii="Aptos" w:hAnsi="Aptos"/>
          <w:sz w:val="22"/>
          <w:szCs w:val="22"/>
        </w:rPr>
      </w:pPr>
      <w:r w:rsidRPr="0076402A">
        <w:rPr>
          <w:rFonts w:ascii="Aptos" w:hAnsi="Aptos"/>
          <w:sz w:val="22"/>
          <w:szCs w:val="22"/>
        </w:rPr>
        <w:t>Discussion ensued and the following comments were made:</w:t>
      </w:r>
    </w:p>
    <w:p w14:paraId="09990F43" w14:textId="3F7EB5A8" w:rsidR="00337B68" w:rsidRDefault="00844439" w:rsidP="006A6DE1">
      <w:pPr>
        <w:pStyle w:val="ListParagraph"/>
        <w:numPr>
          <w:ilvl w:val="0"/>
          <w:numId w:val="23"/>
        </w:numPr>
        <w:spacing w:before="160" w:after="0"/>
        <w:rPr>
          <w:rFonts w:ascii="Aptos" w:hAnsi="Aptos"/>
          <w:sz w:val="22"/>
          <w:szCs w:val="22"/>
        </w:rPr>
      </w:pPr>
      <w:r w:rsidRPr="006A6DE1">
        <w:rPr>
          <w:rFonts w:ascii="Aptos" w:hAnsi="Aptos"/>
          <w:sz w:val="22"/>
          <w:szCs w:val="22"/>
        </w:rPr>
        <w:t xml:space="preserve">Concern was expressed </w:t>
      </w:r>
      <w:r w:rsidR="005E49B0">
        <w:rPr>
          <w:rFonts w:ascii="Aptos" w:hAnsi="Aptos"/>
          <w:sz w:val="22"/>
          <w:szCs w:val="22"/>
        </w:rPr>
        <w:t xml:space="preserve">by the Board </w:t>
      </w:r>
      <w:r w:rsidRPr="006A6DE1">
        <w:rPr>
          <w:rFonts w:ascii="Aptos" w:hAnsi="Aptos"/>
          <w:sz w:val="22"/>
          <w:szCs w:val="22"/>
        </w:rPr>
        <w:t xml:space="preserve">about how AI policy </w:t>
      </w:r>
      <w:r w:rsidR="00C02F6E">
        <w:rPr>
          <w:rFonts w:ascii="Aptos" w:hAnsi="Aptos"/>
          <w:sz w:val="22"/>
          <w:szCs w:val="22"/>
        </w:rPr>
        <w:t>c</w:t>
      </w:r>
      <w:r w:rsidR="00337B68">
        <w:rPr>
          <w:rFonts w:ascii="Aptos" w:hAnsi="Aptos"/>
          <w:sz w:val="22"/>
          <w:szCs w:val="22"/>
        </w:rPr>
        <w:t xml:space="preserve">ould </w:t>
      </w:r>
      <w:r w:rsidRPr="006A6DE1">
        <w:rPr>
          <w:rFonts w:ascii="Aptos" w:hAnsi="Aptos"/>
          <w:sz w:val="22"/>
          <w:szCs w:val="22"/>
        </w:rPr>
        <w:t>appl</w:t>
      </w:r>
      <w:r w:rsidR="00337B68">
        <w:rPr>
          <w:rFonts w:ascii="Aptos" w:hAnsi="Aptos"/>
          <w:sz w:val="22"/>
          <w:szCs w:val="22"/>
        </w:rPr>
        <w:t>y</w:t>
      </w:r>
      <w:r w:rsidRPr="006A6DE1">
        <w:rPr>
          <w:rFonts w:ascii="Aptos" w:hAnsi="Aptos"/>
          <w:sz w:val="22"/>
          <w:szCs w:val="22"/>
        </w:rPr>
        <w:t xml:space="preserve"> to </w:t>
      </w:r>
      <w:r w:rsidR="00C02F6E">
        <w:rPr>
          <w:rFonts w:ascii="Aptos" w:hAnsi="Aptos"/>
          <w:sz w:val="22"/>
          <w:szCs w:val="22"/>
        </w:rPr>
        <w:t xml:space="preserve">staff and </w:t>
      </w:r>
      <w:r w:rsidRPr="006A6DE1">
        <w:rPr>
          <w:rFonts w:ascii="Aptos" w:hAnsi="Aptos"/>
          <w:sz w:val="22"/>
          <w:szCs w:val="22"/>
        </w:rPr>
        <w:t xml:space="preserve">contractors </w:t>
      </w:r>
    </w:p>
    <w:p w14:paraId="0923127C" w14:textId="49ED0E69" w:rsidR="00D50264" w:rsidRPr="006A6DE1" w:rsidRDefault="00CE154E" w:rsidP="006A6DE1">
      <w:pPr>
        <w:pStyle w:val="ListParagraph"/>
        <w:numPr>
          <w:ilvl w:val="0"/>
          <w:numId w:val="23"/>
        </w:numPr>
        <w:spacing w:before="160" w:after="0"/>
        <w:rPr>
          <w:rFonts w:ascii="Aptos" w:hAnsi="Aptos"/>
          <w:sz w:val="22"/>
          <w:szCs w:val="22"/>
        </w:rPr>
      </w:pPr>
      <w:r>
        <w:rPr>
          <w:rFonts w:ascii="Aptos" w:hAnsi="Aptos"/>
          <w:sz w:val="22"/>
          <w:szCs w:val="22"/>
        </w:rPr>
        <w:t>C</w:t>
      </w:r>
      <w:r w:rsidR="00844439" w:rsidRPr="006A6DE1">
        <w:rPr>
          <w:rFonts w:ascii="Aptos" w:hAnsi="Aptos"/>
          <w:sz w:val="22"/>
          <w:szCs w:val="22"/>
        </w:rPr>
        <w:t>hecks and balances should be included in a contract when it is written (e.g. the consultant should have an opportunity to make necessary edits before the contract ends; a contract could also include a payment schedule; a contractor is required to hold insurance for professional liability and errors and omissions)</w:t>
      </w:r>
    </w:p>
    <w:p w14:paraId="2188E57B" w14:textId="5D03CCC8" w:rsidR="00D50264" w:rsidRPr="006A6DE1" w:rsidRDefault="00CE154E" w:rsidP="006A6DE1">
      <w:pPr>
        <w:pStyle w:val="ListParagraph"/>
        <w:numPr>
          <w:ilvl w:val="0"/>
          <w:numId w:val="23"/>
        </w:numPr>
        <w:spacing w:after="0"/>
        <w:rPr>
          <w:rFonts w:ascii="Aptos" w:hAnsi="Aptos"/>
          <w:sz w:val="22"/>
          <w:szCs w:val="22"/>
        </w:rPr>
      </w:pPr>
      <w:r>
        <w:rPr>
          <w:rFonts w:ascii="Aptos" w:hAnsi="Aptos"/>
          <w:sz w:val="22"/>
          <w:szCs w:val="22"/>
        </w:rPr>
        <w:t>S</w:t>
      </w:r>
      <w:r w:rsidR="00844439" w:rsidRPr="006A6DE1">
        <w:rPr>
          <w:rFonts w:ascii="Aptos" w:hAnsi="Aptos"/>
          <w:sz w:val="22"/>
          <w:szCs w:val="22"/>
        </w:rPr>
        <w:t xml:space="preserve">ome organizations require every </w:t>
      </w:r>
      <w:r w:rsidR="00C02F6E">
        <w:rPr>
          <w:rFonts w:ascii="Aptos" w:hAnsi="Aptos"/>
          <w:sz w:val="22"/>
          <w:szCs w:val="22"/>
        </w:rPr>
        <w:t>report</w:t>
      </w:r>
      <w:r>
        <w:rPr>
          <w:rFonts w:ascii="Aptos" w:hAnsi="Aptos"/>
          <w:sz w:val="22"/>
          <w:szCs w:val="22"/>
        </w:rPr>
        <w:t xml:space="preserve"> to</w:t>
      </w:r>
      <w:r w:rsidR="00C02F6E" w:rsidRPr="006A6DE1">
        <w:rPr>
          <w:rFonts w:ascii="Aptos" w:hAnsi="Aptos"/>
          <w:sz w:val="22"/>
          <w:szCs w:val="22"/>
        </w:rPr>
        <w:t xml:space="preserve"> </w:t>
      </w:r>
      <w:r w:rsidR="00844439" w:rsidRPr="006A6DE1">
        <w:rPr>
          <w:rFonts w:ascii="Aptos" w:hAnsi="Aptos"/>
          <w:sz w:val="22"/>
          <w:szCs w:val="22"/>
        </w:rPr>
        <w:t>identify whether or not AI was used</w:t>
      </w:r>
    </w:p>
    <w:p w14:paraId="1BD86FA2" w14:textId="75D3ECFE" w:rsidR="00D50264" w:rsidRPr="006A6DE1" w:rsidRDefault="00844439" w:rsidP="006A6DE1">
      <w:pPr>
        <w:pStyle w:val="ListParagraph"/>
        <w:numPr>
          <w:ilvl w:val="0"/>
          <w:numId w:val="23"/>
        </w:numPr>
        <w:spacing w:after="0"/>
        <w:rPr>
          <w:rFonts w:ascii="Aptos" w:hAnsi="Aptos"/>
          <w:sz w:val="22"/>
          <w:szCs w:val="22"/>
        </w:rPr>
      </w:pPr>
      <w:r w:rsidRPr="006A6DE1">
        <w:rPr>
          <w:rFonts w:ascii="Aptos" w:hAnsi="Aptos"/>
          <w:sz w:val="22"/>
          <w:szCs w:val="22"/>
        </w:rPr>
        <w:t>AI can only use publicly available information</w:t>
      </w:r>
    </w:p>
    <w:p w14:paraId="593F6C6C" w14:textId="1E8F4BED" w:rsidR="00D50264" w:rsidRPr="006A6DE1" w:rsidRDefault="00CE154E" w:rsidP="006A6DE1">
      <w:pPr>
        <w:pStyle w:val="ListParagraph"/>
        <w:numPr>
          <w:ilvl w:val="0"/>
          <w:numId w:val="23"/>
        </w:numPr>
        <w:spacing w:after="0"/>
        <w:rPr>
          <w:rFonts w:ascii="Aptos" w:hAnsi="Aptos"/>
          <w:sz w:val="22"/>
          <w:szCs w:val="22"/>
        </w:rPr>
      </w:pPr>
      <w:r>
        <w:rPr>
          <w:rFonts w:ascii="Aptos" w:hAnsi="Aptos"/>
          <w:sz w:val="22"/>
          <w:szCs w:val="22"/>
        </w:rPr>
        <w:t>There are concerns with</w:t>
      </w:r>
      <w:r w:rsidR="00844439" w:rsidRPr="006A6DE1">
        <w:rPr>
          <w:rFonts w:ascii="Aptos" w:hAnsi="Aptos"/>
          <w:sz w:val="22"/>
          <w:szCs w:val="22"/>
        </w:rPr>
        <w:t xml:space="preserve"> the ethics of using AI as a generative tool</w:t>
      </w:r>
    </w:p>
    <w:p w14:paraId="712F4B84" w14:textId="66AB1DC8" w:rsidR="00D50264" w:rsidRPr="006A6DE1" w:rsidRDefault="00CE154E" w:rsidP="006A6DE1">
      <w:pPr>
        <w:pStyle w:val="ListParagraph"/>
        <w:numPr>
          <w:ilvl w:val="0"/>
          <w:numId w:val="23"/>
        </w:numPr>
        <w:spacing w:after="0"/>
        <w:rPr>
          <w:rFonts w:ascii="Aptos" w:hAnsi="Aptos"/>
          <w:sz w:val="22"/>
          <w:szCs w:val="22"/>
        </w:rPr>
      </w:pPr>
      <w:r>
        <w:rPr>
          <w:rFonts w:ascii="Aptos" w:hAnsi="Aptos"/>
          <w:sz w:val="22"/>
          <w:szCs w:val="22"/>
        </w:rPr>
        <w:t>There are</w:t>
      </w:r>
      <w:r w:rsidR="00844439" w:rsidRPr="006A6DE1">
        <w:rPr>
          <w:rFonts w:ascii="Aptos" w:hAnsi="Aptos"/>
          <w:sz w:val="22"/>
          <w:szCs w:val="22"/>
        </w:rPr>
        <w:t xml:space="preserve"> negative environmental and human impact</w:t>
      </w:r>
      <w:r>
        <w:rPr>
          <w:rFonts w:ascii="Aptos" w:hAnsi="Aptos"/>
          <w:sz w:val="22"/>
          <w:szCs w:val="22"/>
        </w:rPr>
        <w:t>s</w:t>
      </w:r>
      <w:r w:rsidR="00844439" w:rsidRPr="006A6DE1">
        <w:rPr>
          <w:rFonts w:ascii="Aptos" w:hAnsi="Aptos"/>
          <w:sz w:val="22"/>
          <w:szCs w:val="22"/>
        </w:rPr>
        <w:t xml:space="preserve"> (e.g. water use, electromagnetic radiation, noise) </w:t>
      </w:r>
      <w:r>
        <w:rPr>
          <w:rFonts w:ascii="Aptos" w:hAnsi="Aptos"/>
          <w:sz w:val="22"/>
          <w:szCs w:val="22"/>
        </w:rPr>
        <w:t>from</w:t>
      </w:r>
      <w:r w:rsidRPr="006A6DE1">
        <w:rPr>
          <w:rFonts w:ascii="Aptos" w:hAnsi="Aptos"/>
          <w:sz w:val="22"/>
          <w:szCs w:val="22"/>
        </w:rPr>
        <w:t xml:space="preserve"> </w:t>
      </w:r>
      <w:r w:rsidR="00844439" w:rsidRPr="006A6DE1">
        <w:rPr>
          <w:rFonts w:ascii="Aptos" w:hAnsi="Aptos"/>
          <w:sz w:val="22"/>
          <w:szCs w:val="22"/>
        </w:rPr>
        <w:t>AI data centres</w:t>
      </w:r>
    </w:p>
    <w:p w14:paraId="3E70F074" w14:textId="4DA26AEE" w:rsidR="00D50264" w:rsidRDefault="00844439" w:rsidP="006A6DE1">
      <w:pPr>
        <w:pStyle w:val="ListParagraph"/>
        <w:numPr>
          <w:ilvl w:val="0"/>
          <w:numId w:val="23"/>
        </w:numPr>
        <w:rPr>
          <w:rFonts w:ascii="Aptos" w:hAnsi="Aptos"/>
          <w:sz w:val="22"/>
          <w:szCs w:val="22"/>
        </w:rPr>
      </w:pPr>
      <w:r w:rsidRPr="006A6DE1">
        <w:rPr>
          <w:rFonts w:ascii="Aptos" w:hAnsi="Aptos"/>
          <w:sz w:val="22"/>
          <w:szCs w:val="22"/>
        </w:rPr>
        <w:t>AI engines extract information to influence commerce and a policy should be in place to understand related concerns</w:t>
      </w:r>
    </w:p>
    <w:p w14:paraId="44B25248" w14:textId="5E37CBBC" w:rsidR="000209EF" w:rsidRPr="006A6DE1" w:rsidRDefault="000209EF" w:rsidP="006A6DE1">
      <w:pPr>
        <w:pStyle w:val="ListParagraph"/>
        <w:numPr>
          <w:ilvl w:val="0"/>
          <w:numId w:val="23"/>
        </w:numPr>
        <w:rPr>
          <w:rFonts w:ascii="Aptos" w:hAnsi="Aptos"/>
          <w:sz w:val="22"/>
          <w:szCs w:val="22"/>
        </w:rPr>
      </w:pPr>
      <w:r>
        <w:rPr>
          <w:rFonts w:ascii="Aptos" w:hAnsi="Aptos"/>
          <w:sz w:val="22"/>
          <w:szCs w:val="22"/>
        </w:rPr>
        <w:t xml:space="preserve">Director Marlor clarified that </w:t>
      </w:r>
      <w:r w:rsidR="005E49B0">
        <w:rPr>
          <w:rFonts w:ascii="Aptos" w:hAnsi="Aptos"/>
          <w:sz w:val="22"/>
          <w:szCs w:val="22"/>
        </w:rPr>
        <w:t xml:space="preserve">his recommendation </w:t>
      </w:r>
      <w:r>
        <w:rPr>
          <w:rFonts w:ascii="Aptos" w:hAnsi="Aptos"/>
          <w:sz w:val="22"/>
          <w:szCs w:val="22"/>
        </w:rPr>
        <w:t xml:space="preserve">to </w:t>
      </w:r>
      <w:r w:rsidR="005E49B0">
        <w:rPr>
          <w:rFonts w:ascii="Aptos" w:hAnsi="Aptos"/>
          <w:sz w:val="22"/>
          <w:szCs w:val="22"/>
        </w:rPr>
        <w:t>send the</w:t>
      </w:r>
      <w:r>
        <w:rPr>
          <w:rFonts w:ascii="Aptos" w:hAnsi="Aptos"/>
          <w:sz w:val="22"/>
          <w:szCs w:val="22"/>
        </w:rPr>
        <w:t xml:space="preserve"> </w:t>
      </w:r>
      <w:r w:rsidR="005E49B0">
        <w:rPr>
          <w:rFonts w:ascii="Aptos" w:hAnsi="Aptos"/>
          <w:sz w:val="22"/>
          <w:szCs w:val="22"/>
        </w:rPr>
        <w:t xml:space="preserve">Board’s </w:t>
      </w:r>
      <w:r>
        <w:rPr>
          <w:rFonts w:ascii="Aptos" w:hAnsi="Aptos"/>
          <w:sz w:val="22"/>
          <w:szCs w:val="22"/>
        </w:rPr>
        <w:t xml:space="preserve">motion through Trust Council </w:t>
      </w:r>
      <w:r w:rsidR="005E49B0">
        <w:rPr>
          <w:rFonts w:ascii="Aptos" w:hAnsi="Aptos"/>
          <w:sz w:val="22"/>
          <w:szCs w:val="22"/>
        </w:rPr>
        <w:t>was</w:t>
      </w:r>
      <w:r>
        <w:rPr>
          <w:rFonts w:ascii="Aptos" w:hAnsi="Aptos"/>
          <w:sz w:val="22"/>
          <w:szCs w:val="22"/>
        </w:rPr>
        <w:t xml:space="preserve"> to </w:t>
      </w:r>
      <w:r w:rsidR="005E49B0">
        <w:rPr>
          <w:rFonts w:ascii="Aptos" w:hAnsi="Aptos"/>
          <w:sz w:val="22"/>
          <w:szCs w:val="22"/>
        </w:rPr>
        <w:t xml:space="preserve">ensure </w:t>
      </w:r>
      <w:r>
        <w:rPr>
          <w:rFonts w:ascii="Aptos" w:hAnsi="Aptos"/>
          <w:sz w:val="22"/>
          <w:szCs w:val="22"/>
        </w:rPr>
        <w:t>standardize</w:t>
      </w:r>
      <w:r w:rsidR="005E49B0">
        <w:rPr>
          <w:rFonts w:ascii="Aptos" w:hAnsi="Aptos"/>
          <w:sz w:val="22"/>
          <w:szCs w:val="22"/>
        </w:rPr>
        <w:t>d</w:t>
      </w:r>
      <w:r>
        <w:rPr>
          <w:rFonts w:ascii="Aptos" w:hAnsi="Aptos"/>
          <w:sz w:val="22"/>
          <w:szCs w:val="22"/>
        </w:rPr>
        <w:t xml:space="preserve"> documentation and reporting </w:t>
      </w:r>
      <w:r w:rsidR="005E49B0">
        <w:rPr>
          <w:rFonts w:ascii="Aptos" w:hAnsi="Aptos"/>
          <w:sz w:val="22"/>
          <w:szCs w:val="22"/>
        </w:rPr>
        <w:t>throughout the</w:t>
      </w:r>
      <w:r>
        <w:rPr>
          <w:rFonts w:ascii="Aptos" w:hAnsi="Aptos"/>
          <w:sz w:val="22"/>
          <w:szCs w:val="22"/>
        </w:rPr>
        <w:t xml:space="preserve"> Islands Trust</w:t>
      </w:r>
    </w:p>
    <w:p w14:paraId="0DC56264" w14:textId="77777777" w:rsidR="00D50264" w:rsidRPr="0076402A" w:rsidRDefault="00844439" w:rsidP="006A6DE1">
      <w:pPr>
        <w:spacing w:after="0"/>
        <w:ind w:left="720" w:firstLine="720"/>
        <w:rPr>
          <w:rFonts w:ascii="Aptos" w:hAnsi="Aptos"/>
          <w:sz w:val="22"/>
          <w:szCs w:val="22"/>
        </w:rPr>
      </w:pPr>
      <w:r w:rsidRPr="0076402A">
        <w:rPr>
          <w:rFonts w:ascii="Aptos" w:hAnsi="Aptos"/>
          <w:b/>
          <w:bCs/>
          <w:sz w:val="22"/>
          <w:szCs w:val="22"/>
        </w:rPr>
        <w:t>ITC-2026-032</w:t>
      </w:r>
    </w:p>
    <w:p w14:paraId="685C5E68" w14:textId="77777777" w:rsidR="00D50264" w:rsidRPr="0076402A" w:rsidRDefault="00844439" w:rsidP="006A6DE1">
      <w:pPr>
        <w:spacing w:after="0"/>
        <w:ind w:left="720" w:firstLine="720"/>
        <w:rPr>
          <w:rFonts w:ascii="Aptos" w:hAnsi="Aptos"/>
          <w:sz w:val="22"/>
          <w:szCs w:val="22"/>
        </w:rPr>
      </w:pPr>
      <w:r w:rsidRPr="0076402A">
        <w:rPr>
          <w:rFonts w:ascii="Aptos" w:hAnsi="Aptos"/>
          <w:b/>
          <w:bCs/>
          <w:sz w:val="22"/>
          <w:szCs w:val="22"/>
        </w:rPr>
        <w:t>It was MOVED and SECONDED,</w:t>
      </w:r>
    </w:p>
    <w:p w14:paraId="3A9EB1F2" w14:textId="57A27DA5" w:rsidR="00D50264" w:rsidRDefault="00844439" w:rsidP="006A6DE1">
      <w:pPr>
        <w:spacing w:after="0"/>
        <w:ind w:left="1440"/>
        <w:rPr>
          <w:rFonts w:ascii="Aptos" w:hAnsi="Aptos"/>
          <w:sz w:val="22"/>
          <w:szCs w:val="22"/>
          <w:highlight w:val="white"/>
        </w:rPr>
      </w:pPr>
      <w:r w:rsidRPr="0076402A">
        <w:rPr>
          <w:rFonts w:ascii="Aptos" w:hAnsi="Aptos"/>
          <w:sz w:val="22"/>
          <w:szCs w:val="22"/>
          <w:highlight w:val="white"/>
        </w:rPr>
        <w:t xml:space="preserve">that the Islands Trust Conservancy Board requests that Trust Council request staff </w:t>
      </w:r>
      <w:r w:rsidR="00CE154E">
        <w:rPr>
          <w:rFonts w:ascii="Aptos" w:hAnsi="Aptos"/>
          <w:sz w:val="22"/>
          <w:szCs w:val="22"/>
          <w:highlight w:val="white"/>
        </w:rPr>
        <w:t xml:space="preserve">to </w:t>
      </w:r>
      <w:r w:rsidRPr="0076402A">
        <w:rPr>
          <w:rFonts w:ascii="Aptos" w:hAnsi="Aptos"/>
          <w:sz w:val="22"/>
          <w:szCs w:val="22"/>
          <w:highlight w:val="white"/>
        </w:rPr>
        <w:t xml:space="preserve">identify if </w:t>
      </w:r>
      <w:r w:rsidR="000209EF">
        <w:rPr>
          <w:rFonts w:ascii="Aptos" w:hAnsi="Aptos"/>
          <w:sz w:val="22"/>
          <w:szCs w:val="22"/>
          <w:highlight w:val="white"/>
        </w:rPr>
        <w:t>G</w:t>
      </w:r>
      <w:r w:rsidRPr="0076402A">
        <w:rPr>
          <w:rFonts w:ascii="Aptos" w:hAnsi="Aptos"/>
          <w:sz w:val="22"/>
          <w:szCs w:val="22"/>
          <w:highlight w:val="white"/>
        </w:rPr>
        <w:t xml:space="preserve">enerative </w:t>
      </w:r>
      <w:r w:rsidR="000209EF">
        <w:rPr>
          <w:rFonts w:ascii="Aptos" w:hAnsi="Aptos"/>
          <w:sz w:val="22"/>
          <w:szCs w:val="22"/>
          <w:highlight w:val="white"/>
        </w:rPr>
        <w:t>A</w:t>
      </w:r>
      <w:r w:rsidRPr="0076402A">
        <w:rPr>
          <w:rFonts w:ascii="Aptos" w:hAnsi="Aptos"/>
          <w:sz w:val="22"/>
          <w:szCs w:val="22"/>
          <w:highlight w:val="white"/>
        </w:rPr>
        <w:t xml:space="preserve">rtificial </w:t>
      </w:r>
      <w:r w:rsidR="000209EF">
        <w:rPr>
          <w:rFonts w:ascii="Aptos" w:hAnsi="Aptos"/>
          <w:sz w:val="22"/>
          <w:szCs w:val="22"/>
          <w:highlight w:val="white"/>
        </w:rPr>
        <w:t>I</w:t>
      </w:r>
      <w:r w:rsidRPr="0076402A">
        <w:rPr>
          <w:rFonts w:ascii="Aptos" w:hAnsi="Aptos"/>
          <w:sz w:val="22"/>
          <w:szCs w:val="22"/>
          <w:highlight w:val="white"/>
        </w:rPr>
        <w:t>ntelligence has been used in the generation of briefings, discussion notes or requests for decisions.</w:t>
      </w:r>
    </w:p>
    <w:p w14:paraId="541FB40B" w14:textId="77777777" w:rsidR="004F3475" w:rsidRDefault="004F3475">
      <w:pPr>
        <w:spacing w:after="0"/>
        <w:ind w:left="2160"/>
        <w:jc w:val="right"/>
        <w:rPr>
          <w:rFonts w:ascii="Aptos" w:hAnsi="Aptos"/>
          <w:b/>
          <w:bCs/>
          <w:sz w:val="22"/>
          <w:szCs w:val="22"/>
          <w:highlight w:val="white"/>
          <w:u w:val="single"/>
        </w:rPr>
      </w:pPr>
    </w:p>
    <w:p w14:paraId="751D558C" w14:textId="20CC2E7A" w:rsidR="00D50264" w:rsidRPr="0076402A" w:rsidRDefault="00844439">
      <w:pPr>
        <w:spacing w:after="0"/>
        <w:ind w:left="2160"/>
        <w:jc w:val="right"/>
        <w:rPr>
          <w:rFonts w:ascii="Aptos" w:hAnsi="Aptos"/>
          <w:b/>
          <w:bCs/>
          <w:sz w:val="22"/>
          <w:szCs w:val="22"/>
          <w:highlight w:val="white"/>
          <w:u w:val="single"/>
        </w:rPr>
      </w:pPr>
      <w:r w:rsidRPr="0076402A">
        <w:rPr>
          <w:rFonts w:ascii="Aptos" w:hAnsi="Aptos"/>
          <w:b/>
          <w:bCs/>
          <w:sz w:val="22"/>
          <w:szCs w:val="22"/>
          <w:highlight w:val="white"/>
          <w:u w:val="single"/>
        </w:rPr>
        <w:t>CARRIED</w:t>
      </w:r>
    </w:p>
    <w:p w14:paraId="366AAAC1" w14:textId="77777777" w:rsidR="00AE0F79" w:rsidRDefault="00AE0F79">
      <w:pPr>
        <w:spacing w:after="0"/>
        <w:ind w:left="2160"/>
        <w:jc w:val="right"/>
        <w:rPr>
          <w:rFonts w:ascii="Aptos" w:hAnsi="Aptos"/>
          <w:sz w:val="22"/>
          <w:szCs w:val="22"/>
        </w:rPr>
      </w:pPr>
    </w:p>
    <w:p w14:paraId="586F2AC4" w14:textId="77777777" w:rsidR="004F3475" w:rsidRDefault="004F3475">
      <w:pPr>
        <w:spacing w:after="0"/>
        <w:ind w:left="2160"/>
        <w:jc w:val="right"/>
        <w:rPr>
          <w:rFonts w:ascii="Aptos" w:hAnsi="Aptos"/>
          <w:sz w:val="22"/>
          <w:szCs w:val="22"/>
        </w:rPr>
      </w:pPr>
    </w:p>
    <w:p w14:paraId="1516C751" w14:textId="77777777" w:rsidR="004F3475" w:rsidRDefault="004F3475">
      <w:pPr>
        <w:spacing w:after="0"/>
        <w:ind w:left="2160"/>
        <w:jc w:val="right"/>
        <w:rPr>
          <w:rFonts w:ascii="Aptos" w:hAnsi="Aptos"/>
          <w:sz w:val="22"/>
          <w:szCs w:val="22"/>
        </w:rPr>
      </w:pPr>
    </w:p>
    <w:p w14:paraId="6F269966" w14:textId="3EF6F163" w:rsidR="00AE0F79" w:rsidRPr="0076402A" w:rsidRDefault="00AE0F79" w:rsidP="00AE0F7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lastRenderedPageBreak/>
        <w:t>7.</w:t>
      </w:r>
      <w:r w:rsidRPr="0076402A">
        <w:rPr>
          <w:rFonts w:ascii="Aptos" w:hAnsi="Aptos"/>
          <w:b/>
          <w:bCs/>
          <w:color w:val="000000"/>
          <w:sz w:val="22"/>
          <w:szCs w:val="22"/>
        </w:rPr>
        <w:tab/>
        <w:t>BUSINESS</w:t>
      </w:r>
      <w:r>
        <w:rPr>
          <w:rFonts w:ascii="Aptos" w:hAnsi="Aptos"/>
          <w:b/>
          <w:bCs/>
          <w:color w:val="000000"/>
          <w:sz w:val="22"/>
          <w:szCs w:val="22"/>
        </w:rPr>
        <w:t xml:space="preserve"> (cont.)</w:t>
      </w:r>
    </w:p>
    <w:p w14:paraId="1D3136D7" w14:textId="1DC0D13F" w:rsidR="00AE0F79" w:rsidRPr="00EE42A5" w:rsidRDefault="00AE0F79" w:rsidP="00EE42A5">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7.1</w:t>
      </w:r>
      <w:r w:rsidRPr="0076402A">
        <w:rPr>
          <w:rFonts w:ascii="Aptos" w:hAnsi="Aptos"/>
          <w:b/>
          <w:bCs/>
          <w:color w:val="000000"/>
          <w:sz w:val="22"/>
          <w:szCs w:val="22"/>
        </w:rPr>
        <w:tab/>
        <w:t>Items for Approval</w:t>
      </w:r>
      <w:r w:rsidRPr="0076402A">
        <w:rPr>
          <w:rFonts w:ascii="Aptos" w:hAnsi="Aptos"/>
          <w:color w:val="000000"/>
          <w:sz w:val="22"/>
          <w:szCs w:val="22"/>
        </w:rPr>
        <w:t xml:space="preserve"> </w:t>
      </w:r>
    </w:p>
    <w:p w14:paraId="7EE04FDB" w14:textId="77777777" w:rsidR="00D50264" w:rsidRPr="0076402A" w:rsidRDefault="00844439">
      <w:pPr>
        <w:spacing w:before="160"/>
        <w:ind w:left="2160" w:hanging="720"/>
        <w:rPr>
          <w:rFonts w:ascii="Aptos" w:hAnsi="Aptos"/>
          <w:sz w:val="22"/>
          <w:szCs w:val="22"/>
        </w:rPr>
      </w:pPr>
      <w:r w:rsidRPr="0076402A">
        <w:rPr>
          <w:rFonts w:ascii="Aptos" w:hAnsi="Aptos"/>
          <w:sz w:val="22"/>
          <w:szCs w:val="22"/>
        </w:rPr>
        <w:t>7.1.4</w:t>
      </w:r>
      <w:r w:rsidRPr="0076402A">
        <w:rPr>
          <w:rFonts w:ascii="Aptos" w:hAnsi="Aptos"/>
          <w:sz w:val="22"/>
          <w:szCs w:val="22"/>
        </w:rPr>
        <w:tab/>
      </w:r>
      <w:r w:rsidRPr="0076402A">
        <w:rPr>
          <w:rFonts w:ascii="Aptos" w:hAnsi="Aptos"/>
          <w:sz w:val="22"/>
          <w:szCs w:val="22"/>
          <w:u w:val="single"/>
        </w:rPr>
        <w:t>Scheduling of a Special Meeting (Verbal Briefing)</w:t>
      </w:r>
    </w:p>
    <w:p w14:paraId="7E647D39" w14:textId="43A5F31B" w:rsidR="00D50264" w:rsidRPr="0076402A" w:rsidRDefault="00844439">
      <w:pPr>
        <w:ind w:left="2160"/>
        <w:rPr>
          <w:rFonts w:ascii="Aptos" w:hAnsi="Aptos"/>
          <w:sz w:val="22"/>
          <w:szCs w:val="22"/>
        </w:rPr>
      </w:pPr>
      <w:r w:rsidRPr="0076402A">
        <w:rPr>
          <w:rFonts w:ascii="Aptos" w:hAnsi="Aptos"/>
          <w:sz w:val="22"/>
          <w:szCs w:val="22"/>
        </w:rPr>
        <w:t>Manager Tyr</w:t>
      </w:r>
      <w:r w:rsidR="00B2093A">
        <w:rPr>
          <w:rFonts w:ascii="Aptos" w:hAnsi="Aptos"/>
          <w:sz w:val="22"/>
          <w:szCs w:val="22"/>
        </w:rPr>
        <w:t>r</w:t>
      </w:r>
      <w:r w:rsidRPr="0076402A">
        <w:rPr>
          <w:rFonts w:ascii="Aptos" w:hAnsi="Aptos"/>
          <w:sz w:val="22"/>
          <w:szCs w:val="22"/>
        </w:rPr>
        <w:t xml:space="preserve">ell explained the </w:t>
      </w:r>
      <w:r w:rsidR="00B2093A">
        <w:rPr>
          <w:rFonts w:ascii="Aptos" w:hAnsi="Aptos"/>
          <w:sz w:val="22"/>
          <w:szCs w:val="22"/>
        </w:rPr>
        <w:t>purpose</w:t>
      </w:r>
      <w:r w:rsidR="00B2093A" w:rsidRPr="0076402A">
        <w:rPr>
          <w:rFonts w:ascii="Aptos" w:hAnsi="Aptos"/>
          <w:sz w:val="22"/>
          <w:szCs w:val="22"/>
        </w:rPr>
        <w:t xml:space="preserve"> </w:t>
      </w:r>
      <w:r w:rsidRPr="0076402A">
        <w:rPr>
          <w:rFonts w:ascii="Aptos" w:hAnsi="Aptos"/>
          <w:sz w:val="22"/>
          <w:szCs w:val="22"/>
        </w:rPr>
        <w:t xml:space="preserve">for a proposed special meeting </w:t>
      </w:r>
      <w:r w:rsidR="00B2093A">
        <w:rPr>
          <w:rFonts w:ascii="Aptos" w:hAnsi="Aptos"/>
          <w:sz w:val="22"/>
          <w:szCs w:val="22"/>
        </w:rPr>
        <w:t>is for the Board to receive the 2026 annual financial statement and auditors report</w:t>
      </w:r>
      <w:r w:rsidR="003B230F">
        <w:rPr>
          <w:rFonts w:ascii="Aptos" w:hAnsi="Aptos"/>
          <w:sz w:val="22"/>
          <w:szCs w:val="22"/>
        </w:rPr>
        <w:t>,</w:t>
      </w:r>
      <w:r w:rsidR="00B2093A">
        <w:rPr>
          <w:rFonts w:ascii="Aptos" w:hAnsi="Aptos"/>
          <w:sz w:val="22"/>
          <w:szCs w:val="22"/>
        </w:rPr>
        <w:t xml:space="preserve"> and for</w:t>
      </w:r>
      <w:r w:rsidR="00B2093A" w:rsidRPr="0076402A">
        <w:rPr>
          <w:rFonts w:ascii="Aptos" w:hAnsi="Aptos"/>
          <w:sz w:val="22"/>
          <w:szCs w:val="22"/>
        </w:rPr>
        <w:t xml:space="preserve"> </w:t>
      </w:r>
      <w:r w:rsidRPr="0076402A">
        <w:rPr>
          <w:rFonts w:ascii="Aptos" w:hAnsi="Aptos"/>
          <w:sz w:val="22"/>
          <w:szCs w:val="22"/>
        </w:rPr>
        <w:t xml:space="preserve">staff to bring the 2027-28 </w:t>
      </w:r>
      <w:r w:rsidR="003B230F">
        <w:rPr>
          <w:rFonts w:ascii="Aptos" w:hAnsi="Aptos"/>
          <w:sz w:val="22"/>
          <w:szCs w:val="22"/>
        </w:rPr>
        <w:t xml:space="preserve">preliminary </w:t>
      </w:r>
      <w:r w:rsidRPr="0076402A">
        <w:rPr>
          <w:rFonts w:ascii="Aptos" w:hAnsi="Aptos"/>
          <w:sz w:val="22"/>
          <w:szCs w:val="22"/>
        </w:rPr>
        <w:t xml:space="preserve">budget </w:t>
      </w:r>
      <w:r w:rsidR="003B230F">
        <w:rPr>
          <w:rFonts w:ascii="Aptos" w:hAnsi="Aptos"/>
          <w:sz w:val="22"/>
          <w:szCs w:val="22"/>
        </w:rPr>
        <w:t xml:space="preserve">requests </w:t>
      </w:r>
      <w:r w:rsidRPr="0076402A">
        <w:rPr>
          <w:rFonts w:ascii="Aptos" w:hAnsi="Aptos"/>
          <w:sz w:val="22"/>
          <w:szCs w:val="22"/>
        </w:rPr>
        <w:t>overview to the Board</w:t>
      </w:r>
      <w:r w:rsidR="00B2093A">
        <w:rPr>
          <w:rFonts w:ascii="Aptos" w:hAnsi="Aptos"/>
          <w:sz w:val="22"/>
          <w:szCs w:val="22"/>
        </w:rPr>
        <w:t xml:space="preserve">.  It was </w:t>
      </w:r>
      <w:r w:rsidRPr="0076402A">
        <w:rPr>
          <w:rFonts w:ascii="Aptos" w:hAnsi="Aptos"/>
          <w:sz w:val="22"/>
          <w:szCs w:val="22"/>
        </w:rPr>
        <w:t xml:space="preserve">noted the anticipated duration </w:t>
      </w:r>
      <w:r w:rsidR="00B2093A">
        <w:rPr>
          <w:rFonts w:ascii="Aptos" w:hAnsi="Aptos"/>
          <w:sz w:val="22"/>
          <w:szCs w:val="22"/>
        </w:rPr>
        <w:t xml:space="preserve">of the special meeting will be </w:t>
      </w:r>
      <w:r w:rsidRPr="0076402A">
        <w:rPr>
          <w:rFonts w:ascii="Aptos" w:hAnsi="Aptos"/>
          <w:sz w:val="22"/>
          <w:szCs w:val="22"/>
        </w:rPr>
        <w:t>from 1:00 p.m. to 3:00 p.m.</w:t>
      </w:r>
    </w:p>
    <w:p w14:paraId="7024ED9D" w14:textId="77777777" w:rsidR="00D50264" w:rsidRPr="0076402A" w:rsidRDefault="00844439">
      <w:pPr>
        <w:ind w:left="2160"/>
        <w:rPr>
          <w:rFonts w:ascii="Aptos" w:hAnsi="Aptos"/>
          <w:sz w:val="22"/>
          <w:szCs w:val="22"/>
        </w:rPr>
      </w:pPr>
      <w:r w:rsidRPr="0076402A">
        <w:rPr>
          <w:rFonts w:ascii="Aptos" w:hAnsi="Aptos"/>
          <w:sz w:val="22"/>
          <w:szCs w:val="22"/>
        </w:rPr>
        <w:t>Trustee Yates noted she will be unable to attend.</w:t>
      </w:r>
    </w:p>
    <w:p w14:paraId="09CEACB0" w14:textId="77777777" w:rsidR="00DC46F2" w:rsidRDefault="00DC46F2" w:rsidP="00DC46F2">
      <w:pPr>
        <w:spacing w:after="0"/>
        <w:ind w:left="720" w:firstLine="720"/>
        <w:rPr>
          <w:rFonts w:ascii="Aptos" w:hAnsi="Aptos"/>
          <w:b/>
          <w:bCs/>
          <w:sz w:val="22"/>
          <w:szCs w:val="22"/>
        </w:rPr>
      </w:pPr>
    </w:p>
    <w:p w14:paraId="53BC8E41" w14:textId="6EF6B6C6" w:rsidR="00D50264" w:rsidRPr="0076402A" w:rsidRDefault="00844439" w:rsidP="00DC46F2">
      <w:pPr>
        <w:spacing w:after="0"/>
        <w:ind w:left="720" w:firstLine="720"/>
        <w:rPr>
          <w:rFonts w:ascii="Aptos" w:hAnsi="Aptos"/>
          <w:sz w:val="22"/>
          <w:szCs w:val="22"/>
        </w:rPr>
      </w:pPr>
      <w:r w:rsidRPr="0076402A">
        <w:rPr>
          <w:rFonts w:ascii="Aptos" w:hAnsi="Aptos"/>
          <w:b/>
          <w:bCs/>
          <w:sz w:val="22"/>
          <w:szCs w:val="22"/>
        </w:rPr>
        <w:t>ITC-2026-033</w:t>
      </w:r>
    </w:p>
    <w:p w14:paraId="03AA34F3" w14:textId="77777777" w:rsidR="00D50264" w:rsidRPr="0076402A" w:rsidRDefault="00844439" w:rsidP="00DC46F2">
      <w:pPr>
        <w:spacing w:after="0"/>
        <w:ind w:left="720" w:firstLine="720"/>
        <w:rPr>
          <w:rFonts w:ascii="Aptos" w:hAnsi="Aptos"/>
          <w:sz w:val="22"/>
          <w:szCs w:val="22"/>
        </w:rPr>
      </w:pPr>
      <w:r w:rsidRPr="0076402A">
        <w:rPr>
          <w:rFonts w:ascii="Aptos" w:hAnsi="Aptos"/>
          <w:b/>
          <w:bCs/>
          <w:sz w:val="22"/>
          <w:szCs w:val="22"/>
        </w:rPr>
        <w:t>It was MOVED and SECONDED,</w:t>
      </w:r>
    </w:p>
    <w:p w14:paraId="66B0C8F6" w14:textId="25E9360F" w:rsidR="002F3563" w:rsidRDefault="00844439" w:rsidP="004F3475">
      <w:pPr>
        <w:spacing w:after="0"/>
        <w:ind w:left="720" w:firstLine="720"/>
        <w:rPr>
          <w:rFonts w:ascii="Aptos" w:hAnsi="Aptos"/>
          <w:sz w:val="22"/>
          <w:szCs w:val="22"/>
        </w:rPr>
      </w:pPr>
      <w:r w:rsidRPr="0076402A">
        <w:rPr>
          <w:rFonts w:ascii="Aptos" w:hAnsi="Aptos"/>
          <w:sz w:val="22"/>
          <w:szCs w:val="22"/>
        </w:rPr>
        <w:t>that the Islands Trust Conservancy Board schedule an electronic special meeting</w:t>
      </w:r>
      <w:r w:rsidR="00DC46F2">
        <w:rPr>
          <w:rFonts w:ascii="Aptos" w:hAnsi="Aptos"/>
          <w:sz w:val="22"/>
          <w:szCs w:val="22"/>
        </w:rPr>
        <w:tab/>
      </w:r>
      <w:r w:rsidRPr="0076402A">
        <w:rPr>
          <w:rFonts w:ascii="Aptos" w:hAnsi="Aptos"/>
          <w:sz w:val="22"/>
          <w:szCs w:val="22"/>
        </w:rPr>
        <w:t>for June 2, 2026 at 1:00 p.m. to consider the 2026/27 budget request overview and</w:t>
      </w:r>
      <w:r w:rsidR="00DC46F2">
        <w:rPr>
          <w:rFonts w:ascii="Aptos" w:hAnsi="Aptos"/>
          <w:sz w:val="22"/>
          <w:szCs w:val="22"/>
        </w:rPr>
        <w:tab/>
      </w:r>
      <w:r w:rsidRPr="0076402A">
        <w:rPr>
          <w:rFonts w:ascii="Aptos" w:hAnsi="Aptos"/>
          <w:sz w:val="22"/>
          <w:szCs w:val="22"/>
        </w:rPr>
        <w:t>receive the 2026 Auditors Report and presentation.</w:t>
      </w:r>
    </w:p>
    <w:p w14:paraId="750F417A" w14:textId="77777777" w:rsidR="004F3475" w:rsidRPr="0076402A" w:rsidRDefault="004F3475" w:rsidP="004F3475">
      <w:pPr>
        <w:spacing w:after="0"/>
        <w:ind w:left="720" w:firstLine="720"/>
        <w:rPr>
          <w:rFonts w:ascii="Aptos" w:hAnsi="Aptos"/>
          <w:sz w:val="22"/>
          <w:szCs w:val="22"/>
        </w:rPr>
      </w:pPr>
    </w:p>
    <w:p w14:paraId="1B0E3E05" w14:textId="77777777" w:rsidR="00D50264" w:rsidRPr="0076402A" w:rsidRDefault="00844439">
      <w:pPr>
        <w:ind w:left="2160"/>
        <w:jc w:val="right"/>
        <w:rPr>
          <w:rFonts w:ascii="Aptos" w:hAnsi="Aptos"/>
          <w:b/>
          <w:bCs/>
          <w:sz w:val="22"/>
          <w:szCs w:val="22"/>
          <w:u w:val="single"/>
        </w:rPr>
      </w:pPr>
      <w:r w:rsidRPr="0076402A">
        <w:rPr>
          <w:rFonts w:ascii="Aptos" w:hAnsi="Aptos"/>
          <w:b/>
          <w:bCs/>
          <w:sz w:val="22"/>
          <w:szCs w:val="22"/>
          <w:u w:val="single"/>
        </w:rPr>
        <w:t>CARRIED</w:t>
      </w:r>
    </w:p>
    <w:p w14:paraId="75E1374C" w14:textId="3F96E478" w:rsidR="00D50264" w:rsidRDefault="00844439" w:rsidP="001E7A77">
      <w:pPr>
        <w:pBdr>
          <w:top w:val="nil"/>
          <w:left w:val="nil"/>
          <w:bottom w:val="nil"/>
          <w:right w:val="nil"/>
          <w:between w:val="nil"/>
        </w:pBdr>
        <w:spacing w:before="160"/>
        <w:ind w:left="1440"/>
        <w:rPr>
          <w:rFonts w:ascii="Aptos" w:hAnsi="Aptos"/>
          <w:sz w:val="22"/>
          <w:szCs w:val="22"/>
        </w:rPr>
      </w:pPr>
      <w:r w:rsidRPr="0076402A">
        <w:rPr>
          <w:rFonts w:ascii="Aptos" w:hAnsi="Aptos"/>
          <w:sz w:val="22"/>
          <w:szCs w:val="22"/>
        </w:rPr>
        <w:t>The meeting adjourned for a break at 11:51 a.m. and reconvened at 12:25 p.m.</w:t>
      </w:r>
    </w:p>
    <w:p w14:paraId="4B0CDD89" w14:textId="31CADDB5" w:rsidR="00AE0F79" w:rsidRPr="0076402A" w:rsidRDefault="00AE0F79" w:rsidP="00AE0F79">
      <w:pPr>
        <w:pBdr>
          <w:top w:val="nil"/>
          <w:left w:val="nil"/>
          <w:bottom w:val="nil"/>
          <w:right w:val="nil"/>
          <w:between w:val="nil"/>
        </w:pBdr>
        <w:spacing w:before="160"/>
        <w:ind w:left="1440" w:hanging="720"/>
        <w:rPr>
          <w:rFonts w:ascii="Aptos" w:hAnsi="Aptos"/>
          <w:b/>
          <w:bCs/>
          <w:sz w:val="22"/>
          <w:szCs w:val="22"/>
        </w:rPr>
      </w:pPr>
      <w:r w:rsidRPr="0076402A">
        <w:rPr>
          <w:rFonts w:ascii="Aptos" w:hAnsi="Aptos"/>
          <w:b/>
          <w:bCs/>
          <w:color w:val="000000"/>
          <w:sz w:val="22"/>
          <w:szCs w:val="22"/>
        </w:rPr>
        <w:t>7.2</w:t>
      </w:r>
      <w:r w:rsidRPr="0076402A">
        <w:rPr>
          <w:rFonts w:ascii="Aptos" w:hAnsi="Aptos"/>
          <w:b/>
          <w:bCs/>
          <w:color w:val="000000"/>
          <w:sz w:val="22"/>
          <w:szCs w:val="22"/>
        </w:rPr>
        <w:tab/>
        <w:t>Items for Discussion/Direction</w:t>
      </w:r>
      <w:r>
        <w:rPr>
          <w:rFonts w:ascii="Aptos" w:hAnsi="Aptos"/>
          <w:b/>
          <w:bCs/>
          <w:color w:val="000000"/>
          <w:sz w:val="22"/>
          <w:szCs w:val="22"/>
        </w:rPr>
        <w:t xml:space="preserve"> (cont.)</w:t>
      </w:r>
    </w:p>
    <w:p w14:paraId="5C135C0A" w14:textId="77777777" w:rsidR="00D50264" w:rsidRPr="0076402A" w:rsidRDefault="00844439">
      <w:pPr>
        <w:spacing w:before="160"/>
        <w:ind w:left="2160" w:hanging="720"/>
        <w:rPr>
          <w:rFonts w:ascii="Aptos" w:hAnsi="Aptos"/>
          <w:sz w:val="22"/>
          <w:szCs w:val="22"/>
        </w:rPr>
      </w:pPr>
      <w:r w:rsidRPr="0076402A">
        <w:rPr>
          <w:rFonts w:ascii="Aptos" w:hAnsi="Aptos"/>
          <w:sz w:val="22"/>
          <w:szCs w:val="22"/>
        </w:rPr>
        <w:t>7.2.1</w:t>
      </w:r>
      <w:r w:rsidRPr="0076402A">
        <w:rPr>
          <w:rFonts w:ascii="Aptos" w:hAnsi="Aptos"/>
          <w:sz w:val="22"/>
          <w:szCs w:val="22"/>
        </w:rPr>
        <w:tab/>
      </w:r>
      <w:bookmarkStart w:id="0" w:name="_Hlk229823998"/>
      <w:r w:rsidRPr="0076402A">
        <w:rPr>
          <w:rFonts w:ascii="Aptos" w:hAnsi="Aptos"/>
          <w:sz w:val="22"/>
          <w:szCs w:val="22"/>
          <w:u w:val="single"/>
        </w:rPr>
        <w:t>Natural Areas Protection Tax Exemption Program - BRF</w:t>
      </w:r>
    </w:p>
    <w:p w14:paraId="6DBEC82B" w14:textId="77777777" w:rsidR="00D50264" w:rsidRPr="0076402A" w:rsidRDefault="00844439">
      <w:pPr>
        <w:spacing w:before="160"/>
        <w:ind w:left="2160"/>
        <w:rPr>
          <w:rFonts w:ascii="Aptos" w:hAnsi="Aptos"/>
          <w:sz w:val="22"/>
          <w:szCs w:val="22"/>
        </w:rPr>
      </w:pPr>
      <w:r w:rsidRPr="0076402A">
        <w:rPr>
          <w:rFonts w:ascii="Aptos" w:hAnsi="Aptos"/>
          <w:sz w:val="22"/>
          <w:szCs w:val="22"/>
        </w:rPr>
        <w:t>Senior Policy Advisor Jason Youmans summarized the briefing and the following comments were made:</w:t>
      </w:r>
    </w:p>
    <w:p w14:paraId="4B11FFF9" w14:textId="40B02E8B" w:rsidR="00D50264" w:rsidRDefault="00844439" w:rsidP="00DC46F2">
      <w:pPr>
        <w:pStyle w:val="ListParagraph"/>
        <w:numPr>
          <w:ilvl w:val="0"/>
          <w:numId w:val="24"/>
        </w:numPr>
        <w:spacing w:before="160" w:after="0"/>
        <w:rPr>
          <w:rFonts w:ascii="Aptos" w:hAnsi="Aptos"/>
          <w:sz w:val="22"/>
          <w:szCs w:val="22"/>
        </w:rPr>
      </w:pPr>
      <w:r w:rsidRPr="00DC46F2">
        <w:rPr>
          <w:rFonts w:ascii="Aptos" w:hAnsi="Aptos"/>
          <w:sz w:val="22"/>
          <w:szCs w:val="22"/>
        </w:rPr>
        <w:t xml:space="preserve">When a property receives an exemption under the Natural Areas Protection Tax Exemption Program (NAPTEP), the tax </w:t>
      </w:r>
      <w:r w:rsidR="00B2093A">
        <w:rPr>
          <w:rFonts w:ascii="Aptos" w:hAnsi="Aptos"/>
          <w:sz w:val="22"/>
          <w:szCs w:val="22"/>
        </w:rPr>
        <w:t xml:space="preserve">that </w:t>
      </w:r>
      <w:r w:rsidRPr="00DC46F2">
        <w:rPr>
          <w:rFonts w:ascii="Aptos" w:hAnsi="Aptos"/>
          <w:sz w:val="22"/>
          <w:szCs w:val="22"/>
        </w:rPr>
        <w:t xml:space="preserve">property owner </w:t>
      </w:r>
      <w:r w:rsidR="00922E0E" w:rsidRPr="00922E0E">
        <w:rPr>
          <w:rFonts w:ascii="Aptos" w:hAnsi="Aptos"/>
          <w:sz w:val="22"/>
          <w:szCs w:val="22"/>
        </w:rPr>
        <w:t xml:space="preserve">would otherwise pay is recouped by the relevant taxing authority (Province, regional district, Islands Trust, etc) from other taxpayers </w:t>
      </w:r>
    </w:p>
    <w:p w14:paraId="0528BFB8" w14:textId="5CCB328F" w:rsidR="00177AFC" w:rsidRPr="00DC46F2" w:rsidRDefault="00177AFC" w:rsidP="00DC46F2">
      <w:pPr>
        <w:pStyle w:val="ListParagraph"/>
        <w:numPr>
          <w:ilvl w:val="0"/>
          <w:numId w:val="24"/>
        </w:numPr>
        <w:spacing w:before="160" w:after="0"/>
        <w:rPr>
          <w:rFonts w:ascii="Aptos" w:hAnsi="Aptos"/>
          <w:sz w:val="22"/>
          <w:szCs w:val="22"/>
        </w:rPr>
      </w:pPr>
      <w:r>
        <w:rPr>
          <w:rFonts w:ascii="Aptos" w:hAnsi="Aptos"/>
          <w:sz w:val="22"/>
          <w:szCs w:val="22"/>
        </w:rPr>
        <w:t>The report was</w:t>
      </w:r>
      <w:r w:rsidR="00192D42">
        <w:rPr>
          <w:rFonts w:ascii="Aptos" w:hAnsi="Aptos"/>
          <w:sz w:val="22"/>
          <w:szCs w:val="22"/>
        </w:rPr>
        <w:t xml:space="preserve"> provided</w:t>
      </w:r>
      <w:r w:rsidR="00192D42" w:rsidRPr="00DC46F2">
        <w:rPr>
          <w:rFonts w:ascii="Aptos" w:hAnsi="Aptos"/>
          <w:sz w:val="22"/>
          <w:szCs w:val="22"/>
        </w:rPr>
        <w:t xml:space="preserve"> to the Ministry of Finance</w:t>
      </w:r>
      <w:r w:rsidR="00192D42">
        <w:rPr>
          <w:rFonts w:ascii="Aptos" w:hAnsi="Aptos"/>
          <w:sz w:val="22"/>
          <w:szCs w:val="22"/>
        </w:rPr>
        <w:t xml:space="preserve"> for preliminary review</w:t>
      </w:r>
      <w:r w:rsidR="00192D42" w:rsidRPr="00DC46F2">
        <w:rPr>
          <w:rFonts w:ascii="Aptos" w:hAnsi="Aptos"/>
          <w:sz w:val="22"/>
          <w:szCs w:val="22"/>
        </w:rPr>
        <w:t>,</w:t>
      </w:r>
    </w:p>
    <w:p w14:paraId="0C95D218" w14:textId="3706CF70" w:rsidR="00D50264" w:rsidRPr="00DC46F2" w:rsidRDefault="00922E0E" w:rsidP="00DC46F2">
      <w:pPr>
        <w:pStyle w:val="ListParagraph"/>
        <w:numPr>
          <w:ilvl w:val="0"/>
          <w:numId w:val="24"/>
        </w:numPr>
        <w:spacing w:after="0"/>
        <w:rPr>
          <w:rFonts w:ascii="Aptos" w:hAnsi="Aptos"/>
          <w:sz w:val="22"/>
          <w:szCs w:val="22"/>
        </w:rPr>
      </w:pPr>
      <w:r>
        <w:rPr>
          <w:rFonts w:ascii="Aptos" w:hAnsi="Aptos"/>
          <w:sz w:val="22"/>
          <w:szCs w:val="22"/>
        </w:rPr>
        <w:t>A primary</w:t>
      </w:r>
      <w:r w:rsidR="00844439" w:rsidRPr="00DC46F2">
        <w:rPr>
          <w:rFonts w:ascii="Aptos" w:hAnsi="Aptos"/>
          <w:sz w:val="22"/>
          <w:szCs w:val="22"/>
        </w:rPr>
        <w:t xml:space="preserve"> concern for the Province is what impact an increased </w:t>
      </w:r>
      <w:r>
        <w:rPr>
          <w:rFonts w:ascii="Aptos" w:hAnsi="Aptos"/>
          <w:sz w:val="22"/>
          <w:szCs w:val="22"/>
        </w:rPr>
        <w:t xml:space="preserve">NAPTEP </w:t>
      </w:r>
      <w:r w:rsidR="00844439" w:rsidRPr="00DC46F2">
        <w:rPr>
          <w:rFonts w:ascii="Aptos" w:hAnsi="Aptos"/>
          <w:sz w:val="22"/>
          <w:szCs w:val="22"/>
        </w:rPr>
        <w:t>tax exemption would be on other taxpayers</w:t>
      </w:r>
    </w:p>
    <w:p w14:paraId="6AA9A601" w14:textId="5F5C5B70" w:rsidR="00D50264" w:rsidRPr="00DC46F2" w:rsidRDefault="00844439" w:rsidP="00DC46F2">
      <w:pPr>
        <w:pStyle w:val="ListParagraph"/>
        <w:numPr>
          <w:ilvl w:val="0"/>
          <w:numId w:val="24"/>
        </w:numPr>
        <w:spacing w:after="0"/>
        <w:rPr>
          <w:rFonts w:ascii="Aptos" w:hAnsi="Aptos"/>
          <w:sz w:val="22"/>
          <w:szCs w:val="22"/>
        </w:rPr>
      </w:pPr>
      <w:r w:rsidRPr="00DC46F2">
        <w:rPr>
          <w:rFonts w:ascii="Aptos" w:hAnsi="Aptos"/>
          <w:sz w:val="22"/>
          <w:szCs w:val="22"/>
        </w:rPr>
        <w:t>The report</w:t>
      </w:r>
      <w:r w:rsidR="00922E0E">
        <w:rPr>
          <w:rFonts w:ascii="Aptos" w:hAnsi="Aptos"/>
          <w:sz w:val="22"/>
          <w:szCs w:val="22"/>
        </w:rPr>
        <w:t xml:space="preserve"> </w:t>
      </w:r>
      <w:r w:rsidR="00192D42">
        <w:rPr>
          <w:rFonts w:ascii="Aptos" w:hAnsi="Aptos"/>
          <w:sz w:val="22"/>
          <w:szCs w:val="22"/>
        </w:rPr>
        <w:t>findings show</w:t>
      </w:r>
      <w:r w:rsidRPr="00DC46F2">
        <w:rPr>
          <w:rFonts w:ascii="Aptos" w:hAnsi="Aptos"/>
          <w:sz w:val="22"/>
          <w:szCs w:val="22"/>
        </w:rPr>
        <w:t xml:space="preserve"> that if a </w:t>
      </w:r>
      <w:r w:rsidR="00922E0E">
        <w:rPr>
          <w:rFonts w:ascii="Aptos" w:hAnsi="Aptos"/>
          <w:sz w:val="22"/>
          <w:szCs w:val="22"/>
        </w:rPr>
        <w:t xml:space="preserve">minimal </w:t>
      </w:r>
      <w:r w:rsidRPr="00DC46F2">
        <w:rPr>
          <w:rFonts w:ascii="Aptos" w:hAnsi="Aptos"/>
          <w:sz w:val="22"/>
          <w:szCs w:val="22"/>
        </w:rPr>
        <w:t xml:space="preserve">number of new NAPTEP covenants were incentivized by </w:t>
      </w:r>
      <w:r w:rsidR="00192D42">
        <w:rPr>
          <w:rFonts w:ascii="Aptos" w:hAnsi="Aptos"/>
          <w:sz w:val="22"/>
          <w:szCs w:val="22"/>
        </w:rPr>
        <w:t>an increased</w:t>
      </w:r>
      <w:r w:rsidRPr="00DC46F2">
        <w:rPr>
          <w:rFonts w:ascii="Aptos" w:hAnsi="Aptos"/>
          <w:sz w:val="22"/>
          <w:szCs w:val="22"/>
        </w:rPr>
        <w:t xml:space="preserve"> tax exemption</w:t>
      </w:r>
      <w:r w:rsidR="00192D42">
        <w:rPr>
          <w:rFonts w:ascii="Aptos" w:hAnsi="Aptos"/>
          <w:sz w:val="22"/>
          <w:szCs w:val="22"/>
        </w:rPr>
        <w:t xml:space="preserve"> rate</w:t>
      </w:r>
      <w:r w:rsidRPr="00DC46F2">
        <w:rPr>
          <w:rFonts w:ascii="Aptos" w:hAnsi="Aptos"/>
          <w:sz w:val="22"/>
          <w:szCs w:val="22"/>
        </w:rPr>
        <w:t>, the impact on other tax payers would be minor</w:t>
      </w:r>
    </w:p>
    <w:bookmarkEnd w:id="0"/>
    <w:p w14:paraId="44C0E1EA" w14:textId="24C43946" w:rsidR="001E7A77" w:rsidRPr="001E7A77" w:rsidRDefault="00844439" w:rsidP="001E7A77">
      <w:pPr>
        <w:pStyle w:val="ListParagraph"/>
        <w:numPr>
          <w:ilvl w:val="0"/>
          <w:numId w:val="24"/>
        </w:numPr>
        <w:spacing w:after="0"/>
        <w:rPr>
          <w:rFonts w:ascii="Aptos" w:hAnsi="Aptos"/>
          <w:sz w:val="22"/>
          <w:szCs w:val="22"/>
        </w:rPr>
      </w:pPr>
      <w:r w:rsidRPr="00DC46F2">
        <w:rPr>
          <w:rFonts w:ascii="Aptos" w:hAnsi="Aptos"/>
          <w:sz w:val="22"/>
          <w:szCs w:val="22"/>
        </w:rPr>
        <w:t>There is no fixed deadline for the Board to respond to Trust Council</w:t>
      </w:r>
    </w:p>
    <w:p w14:paraId="43F0555C" w14:textId="77777777" w:rsidR="00D50264" w:rsidRPr="0076402A" w:rsidRDefault="00844439">
      <w:pPr>
        <w:spacing w:before="160"/>
        <w:ind w:left="2160"/>
        <w:rPr>
          <w:rFonts w:ascii="Aptos" w:hAnsi="Aptos"/>
          <w:sz w:val="22"/>
          <w:szCs w:val="22"/>
        </w:rPr>
      </w:pPr>
      <w:r w:rsidRPr="0076402A">
        <w:rPr>
          <w:rFonts w:ascii="Aptos" w:hAnsi="Aptos"/>
          <w:sz w:val="22"/>
          <w:szCs w:val="22"/>
        </w:rPr>
        <w:t>Discussion ensued and the following comments were made:</w:t>
      </w:r>
    </w:p>
    <w:p w14:paraId="76078E60" w14:textId="37253688" w:rsidR="00D50264" w:rsidRPr="00DC46F2" w:rsidRDefault="00844439" w:rsidP="00DC46F2">
      <w:pPr>
        <w:pStyle w:val="ListParagraph"/>
        <w:numPr>
          <w:ilvl w:val="0"/>
          <w:numId w:val="25"/>
        </w:numPr>
        <w:spacing w:before="160" w:after="0"/>
        <w:rPr>
          <w:rFonts w:ascii="Aptos" w:hAnsi="Aptos"/>
          <w:sz w:val="22"/>
          <w:szCs w:val="22"/>
        </w:rPr>
      </w:pPr>
      <w:r w:rsidRPr="00DC46F2">
        <w:rPr>
          <w:rFonts w:ascii="Aptos" w:hAnsi="Aptos"/>
          <w:sz w:val="22"/>
          <w:szCs w:val="22"/>
        </w:rPr>
        <w:t xml:space="preserve">Support was expressed </w:t>
      </w:r>
      <w:r w:rsidR="00922E0E">
        <w:rPr>
          <w:rFonts w:ascii="Aptos" w:hAnsi="Aptos"/>
          <w:sz w:val="22"/>
          <w:szCs w:val="22"/>
        </w:rPr>
        <w:t xml:space="preserve">by trustees </w:t>
      </w:r>
      <w:r w:rsidRPr="00DC46F2">
        <w:rPr>
          <w:rFonts w:ascii="Aptos" w:hAnsi="Aptos"/>
          <w:sz w:val="22"/>
          <w:szCs w:val="22"/>
        </w:rPr>
        <w:t>for increasing the tax exemption to 100%</w:t>
      </w:r>
    </w:p>
    <w:p w14:paraId="1AEDDE8E" w14:textId="5D4968A7" w:rsidR="00D50264" w:rsidRPr="00DC46F2" w:rsidRDefault="00922E0E" w:rsidP="00DC46F2">
      <w:pPr>
        <w:pStyle w:val="ListParagraph"/>
        <w:numPr>
          <w:ilvl w:val="0"/>
          <w:numId w:val="25"/>
        </w:numPr>
        <w:spacing w:after="0"/>
        <w:rPr>
          <w:rFonts w:ascii="Aptos" w:hAnsi="Aptos"/>
          <w:sz w:val="22"/>
          <w:szCs w:val="22"/>
        </w:rPr>
      </w:pPr>
      <w:r>
        <w:rPr>
          <w:rFonts w:ascii="Aptos" w:hAnsi="Aptos"/>
          <w:sz w:val="22"/>
          <w:szCs w:val="22"/>
        </w:rPr>
        <w:t>Staff noted t</w:t>
      </w:r>
      <w:r w:rsidR="00844439" w:rsidRPr="00DC46F2">
        <w:rPr>
          <w:rFonts w:ascii="Aptos" w:hAnsi="Aptos"/>
          <w:sz w:val="22"/>
          <w:szCs w:val="22"/>
        </w:rPr>
        <w:t>here would be a</w:t>
      </w:r>
      <w:r w:rsidR="00F33B66">
        <w:rPr>
          <w:rFonts w:ascii="Aptos" w:hAnsi="Aptos"/>
          <w:sz w:val="22"/>
          <w:szCs w:val="22"/>
        </w:rPr>
        <w:t>n impact</w:t>
      </w:r>
      <w:r w:rsidR="00844439" w:rsidRPr="00DC46F2">
        <w:rPr>
          <w:rFonts w:ascii="Aptos" w:hAnsi="Aptos"/>
          <w:sz w:val="22"/>
          <w:szCs w:val="22"/>
        </w:rPr>
        <w:t xml:space="preserve"> to staff</w:t>
      </w:r>
      <w:r>
        <w:rPr>
          <w:rFonts w:ascii="Aptos" w:hAnsi="Aptos"/>
          <w:sz w:val="22"/>
          <w:szCs w:val="22"/>
        </w:rPr>
        <w:t xml:space="preserve"> workload</w:t>
      </w:r>
      <w:r w:rsidR="00844439" w:rsidRPr="00DC46F2">
        <w:rPr>
          <w:rFonts w:ascii="Aptos" w:hAnsi="Aptos"/>
          <w:sz w:val="22"/>
          <w:szCs w:val="22"/>
        </w:rPr>
        <w:t>, as NAPTEP applications require a great deal of work</w:t>
      </w:r>
    </w:p>
    <w:p w14:paraId="327FB3CB" w14:textId="6440BA57" w:rsidR="00D50264" w:rsidRPr="00DC46F2" w:rsidRDefault="00922E0E" w:rsidP="00DC46F2">
      <w:pPr>
        <w:pStyle w:val="ListParagraph"/>
        <w:numPr>
          <w:ilvl w:val="0"/>
          <w:numId w:val="25"/>
        </w:numPr>
        <w:spacing w:after="0"/>
        <w:rPr>
          <w:rFonts w:ascii="Aptos" w:hAnsi="Aptos"/>
          <w:sz w:val="22"/>
          <w:szCs w:val="22"/>
        </w:rPr>
      </w:pPr>
      <w:r>
        <w:rPr>
          <w:rFonts w:ascii="Aptos" w:hAnsi="Aptos"/>
          <w:sz w:val="22"/>
          <w:szCs w:val="22"/>
        </w:rPr>
        <w:lastRenderedPageBreak/>
        <w:t xml:space="preserve">The report highlights that </w:t>
      </w:r>
      <w:r w:rsidR="00844439" w:rsidRPr="00DC46F2">
        <w:rPr>
          <w:rFonts w:ascii="Aptos" w:hAnsi="Aptos"/>
          <w:sz w:val="22"/>
          <w:szCs w:val="22"/>
        </w:rPr>
        <w:t>NAPTEP is a very cost-effective approach to land conservation</w:t>
      </w:r>
    </w:p>
    <w:p w14:paraId="41F6895C" w14:textId="2239761F" w:rsidR="00643D7E" w:rsidRPr="001E7A77" w:rsidRDefault="00F33B66" w:rsidP="00643D7E">
      <w:pPr>
        <w:pStyle w:val="ListParagraph"/>
        <w:numPr>
          <w:ilvl w:val="0"/>
          <w:numId w:val="25"/>
        </w:numPr>
        <w:spacing w:after="0"/>
        <w:rPr>
          <w:rFonts w:ascii="Aptos" w:hAnsi="Aptos"/>
          <w:sz w:val="22"/>
          <w:szCs w:val="22"/>
        </w:rPr>
      </w:pPr>
      <w:r>
        <w:rPr>
          <w:rFonts w:ascii="Aptos" w:hAnsi="Aptos"/>
          <w:sz w:val="22"/>
          <w:szCs w:val="22"/>
        </w:rPr>
        <w:t>It is</w:t>
      </w:r>
      <w:r w:rsidR="00844439" w:rsidRPr="00DC46F2">
        <w:rPr>
          <w:rFonts w:ascii="Aptos" w:hAnsi="Aptos"/>
          <w:sz w:val="22"/>
          <w:szCs w:val="22"/>
        </w:rPr>
        <w:t xml:space="preserve"> encouraging to know the Minister of Finance is supportive of the report’s methodology </w:t>
      </w:r>
    </w:p>
    <w:p w14:paraId="61A63B1A" w14:textId="06798A0F" w:rsidR="00D50264" w:rsidRPr="00DC46F2" w:rsidRDefault="00922E0E" w:rsidP="00DC46F2">
      <w:pPr>
        <w:pStyle w:val="ListParagraph"/>
        <w:numPr>
          <w:ilvl w:val="0"/>
          <w:numId w:val="25"/>
        </w:numPr>
        <w:spacing w:after="0"/>
        <w:rPr>
          <w:rFonts w:ascii="Aptos" w:hAnsi="Aptos"/>
          <w:sz w:val="22"/>
          <w:szCs w:val="22"/>
        </w:rPr>
      </w:pPr>
      <w:r>
        <w:rPr>
          <w:rFonts w:ascii="Aptos" w:hAnsi="Aptos"/>
          <w:sz w:val="22"/>
          <w:szCs w:val="22"/>
        </w:rPr>
        <w:t xml:space="preserve">Trustees noted that while </w:t>
      </w:r>
      <w:r w:rsidR="00844439" w:rsidRPr="00DC46F2">
        <w:rPr>
          <w:rFonts w:ascii="Aptos" w:hAnsi="Aptos"/>
          <w:sz w:val="22"/>
          <w:szCs w:val="22"/>
        </w:rPr>
        <w:t>the report is an excellent analysis for proposed cost-shifting, it does not include the full</w:t>
      </w:r>
      <w:r w:rsidR="00192D42">
        <w:rPr>
          <w:rFonts w:ascii="Aptos" w:hAnsi="Aptos"/>
          <w:sz w:val="22"/>
          <w:szCs w:val="22"/>
        </w:rPr>
        <w:t>-</w:t>
      </w:r>
      <w:r w:rsidR="00844439" w:rsidRPr="00DC46F2">
        <w:rPr>
          <w:rFonts w:ascii="Aptos" w:hAnsi="Aptos"/>
          <w:sz w:val="22"/>
          <w:szCs w:val="22"/>
        </w:rPr>
        <w:t xml:space="preserve">cost accounting </w:t>
      </w:r>
      <w:r w:rsidR="00192D42">
        <w:rPr>
          <w:rFonts w:ascii="Aptos" w:hAnsi="Aptos"/>
          <w:sz w:val="22"/>
          <w:szCs w:val="22"/>
        </w:rPr>
        <w:t xml:space="preserve">to the Province </w:t>
      </w:r>
      <w:r w:rsidR="00844439" w:rsidRPr="00DC46F2">
        <w:rPr>
          <w:rFonts w:ascii="Aptos" w:hAnsi="Aptos"/>
          <w:sz w:val="22"/>
          <w:szCs w:val="22"/>
        </w:rPr>
        <w:t xml:space="preserve">for landowners </w:t>
      </w:r>
      <w:r w:rsidR="00192D42">
        <w:rPr>
          <w:rFonts w:ascii="Aptos" w:hAnsi="Aptos"/>
          <w:sz w:val="22"/>
          <w:szCs w:val="22"/>
        </w:rPr>
        <w:t>protecting</w:t>
      </w:r>
      <w:r w:rsidR="00192D42" w:rsidRPr="00DC46F2">
        <w:rPr>
          <w:rFonts w:ascii="Aptos" w:hAnsi="Aptos"/>
          <w:sz w:val="22"/>
          <w:szCs w:val="22"/>
        </w:rPr>
        <w:t xml:space="preserve"> </w:t>
      </w:r>
      <w:r w:rsidR="00844439" w:rsidRPr="00DC46F2">
        <w:rPr>
          <w:rFonts w:ascii="Aptos" w:hAnsi="Aptos"/>
          <w:sz w:val="22"/>
          <w:szCs w:val="22"/>
        </w:rPr>
        <w:t xml:space="preserve">a resilient forest (e.g. </w:t>
      </w:r>
      <w:r w:rsidR="00F33B66">
        <w:rPr>
          <w:rFonts w:ascii="Aptos" w:hAnsi="Aptos"/>
          <w:sz w:val="22"/>
          <w:szCs w:val="22"/>
        </w:rPr>
        <w:t>w</w:t>
      </w:r>
      <w:r w:rsidR="00F33B66" w:rsidRPr="00DC46F2">
        <w:rPr>
          <w:rFonts w:ascii="Aptos" w:hAnsi="Aptos"/>
          <w:sz w:val="22"/>
          <w:szCs w:val="22"/>
        </w:rPr>
        <w:t xml:space="preserve">hat </w:t>
      </w:r>
      <w:r w:rsidR="00643D7E">
        <w:rPr>
          <w:rFonts w:ascii="Aptos" w:hAnsi="Aptos"/>
          <w:sz w:val="22"/>
          <w:szCs w:val="22"/>
        </w:rPr>
        <w:t>are</w:t>
      </w:r>
      <w:r w:rsidR="00643D7E" w:rsidRPr="00DC46F2">
        <w:rPr>
          <w:rFonts w:ascii="Aptos" w:hAnsi="Aptos"/>
          <w:sz w:val="22"/>
          <w:szCs w:val="22"/>
        </w:rPr>
        <w:t xml:space="preserve"> </w:t>
      </w:r>
      <w:r w:rsidR="00844439" w:rsidRPr="00DC46F2">
        <w:rPr>
          <w:rFonts w:ascii="Aptos" w:hAnsi="Aptos"/>
          <w:sz w:val="22"/>
          <w:szCs w:val="22"/>
        </w:rPr>
        <w:t>the financial benefit</w:t>
      </w:r>
      <w:r w:rsidR="00643D7E">
        <w:rPr>
          <w:rFonts w:ascii="Aptos" w:hAnsi="Aptos"/>
          <w:sz w:val="22"/>
          <w:szCs w:val="22"/>
        </w:rPr>
        <w:t>s</w:t>
      </w:r>
      <w:r w:rsidR="00844439" w:rsidRPr="00DC46F2">
        <w:rPr>
          <w:rFonts w:ascii="Aptos" w:hAnsi="Aptos"/>
          <w:sz w:val="22"/>
          <w:szCs w:val="22"/>
        </w:rPr>
        <w:t xml:space="preserve"> to </w:t>
      </w:r>
      <w:r w:rsidR="00F33B66">
        <w:rPr>
          <w:rFonts w:ascii="Aptos" w:hAnsi="Aptos"/>
          <w:sz w:val="22"/>
          <w:szCs w:val="22"/>
        </w:rPr>
        <w:t>protect</w:t>
      </w:r>
      <w:r w:rsidR="00643D7E">
        <w:rPr>
          <w:rFonts w:ascii="Aptos" w:hAnsi="Aptos"/>
          <w:sz w:val="22"/>
          <w:szCs w:val="22"/>
        </w:rPr>
        <w:t>ing healthy ecosystems and private</w:t>
      </w:r>
      <w:r w:rsidR="00F33B66">
        <w:rPr>
          <w:rFonts w:ascii="Aptos" w:hAnsi="Aptos"/>
          <w:sz w:val="22"/>
          <w:szCs w:val="22"/>
        </w:rPr>
        <w:t xml:space="preserve"> </w:t>
      </w:r>
      <w:r w:rsidR="00643D7E">
        <w:rPr>
          <w:rFonts w:ascii="Aptos" w:hAnsi="Aptos"/>
          <w:sz w:val="22"/>
          <w:szCs w:val="22"/>
        </w:rPr>
        <w:t xml:space="preserve">lands with intact </w:t>
      </w:r>
      <w:r w:rsidR="00F33B66">
        <w:rPr>
          <w:rFonts w:ascii="Aptos" w:hAnsi="Aptos"/>
          <w:sz w:val="22"/>
          <w:szCs w:val="22"/>
        </w:rPr>
        <w:t xml:space="preserve">stands </w:t>
      </w:r>
      <w:r w:rsidR="00643D7E">
        <w:rPr>
          <w:rFonts w:ascii="Aptos" w:hAnsi="Aptos"/>
          <w:sz w:val="22"/>
          <w:szCs w:val="22"/>
        </w:rPr>
        <w:t>forest</w:t>
      </w:r>
      <w:r w:rsidR="00F33B66">
        <w:rPr>
          <w:rFonts w:ascii="Aptos" w:hAnsi="Aptos"/>
          <w:sz w:val="22"/>
          <w:szCs w:val="22"/>
        </w:rPr>
        <w:t xml:space="preserve">, </w:t>
      </w:r>
      <w:r w:rsidR="00844439" w:rsidRPr="00DC46F2">
        <w:rPr>
          <w:rFonts w:ascii="Aptos" w:hAnsi="Aptos"/>
          <w:sz w:val="22"/>
          <w:szCs w:val="22"/>
        </w:rPr>
        <w:t>replenishing the groundwater, maintaining a less fire-prone forest, etc)</w:t>
      </w:r>
    </w:p>
    <w:p w14:paraId="06E68C9E" w14:textId="6D8EDD21" w:rsidR="001E7A77" w:rsidRDefault="00922E0E" w:rsidP="001E7A77">
      <w:pPr>
        <w:pStyle w:val="ListParagraph"/>
        <w:numPr>
          <w:ilvl w:val="0"/>
          <w:numId w:val="25"/>
        </w:numPr>
        <w:spacing w:after="0"/>
        <w:rPr>
          <w:rFonts w:ascii="Aptos" w:hAnsi="Aptos"/>
          <w:sz w:val="22"/>
          <w:szCs w:val="22"/>
        </w:rPr>
      </w:pPr>
      <w:r>
        <w:rPr>
          <w:rFonts w:ascii="Aptos" w:hAnsi="Aptos"/>
          <w:sz w:val="22"/>
          <w:szCs w:val="22"/>
        </w:rPr>
        <w:t xml:space="preserve">It was noted that </w:t>
      </w:r>
      <w:r w:rsidR="001E7A77" w:rsidRPr="00DC46F2">
        <w:rPr>
          <w:rFonts w:ascii="Aptos" w:hAnsi="Aptos"/>
          <w:sz w:val="22"/>
          <w:szCs w:val="22"/>
        </w:rPr>
        <w:t xml:space="preserve">NAPTEP </w:t>
      </w:r>
      <w:r w:rsidR="001E7A77">
        <w:rPr>
          <w:rFonts w:ascii="Aptos" w:hAnsi="Aptos"/>
          <w:sz w:val="22"/>
          <w:szCs w:val="22"/>
        </w:rPr>
        <w:t>is</w:t>
      </w:r>
      <w:r w:rsidR="00CE154E">
        <w:rPr>
          <w:rFonts w:ascii="Aptos" w:hAnsi="Aptos"/>
          <w:sz w:val="22"/>
          <w:szCs w:val="22"/>
        </w:rPr>
        <w:t xml:space="preserve"> </w:t>
      </w:r>
      <w:r>
        <w:rPr>
          <w:rFonts w:ascii="Aptos" w:hAnsi="Aptos"/>
          <w:sz w:val="22"/>
          <w:szCs w:val="22"/>
        </w:rPr>
        <w:t xml:space="preserve">a </w:t>
      </w:r>
      <w:r w:rsidR="001E7A77">
        <w:rPr>
          <w:rFonts w:ascii="Aptos" w:hAnsi="Aptos"/>
          <w:sz w:val="22"/>
          <w:szCs w:val="22"/>
        </w:rPr>
        <w:t>valuable</w:t>
      </w:r>
      <w:r>
        <w:rPr>
          <w:rFonts w:ascii="Aptos" w:hAnsi="Aptos"/>
          <w:sz w:val="22"/>
          <w:szCs w:val="22"/>
        </w:rPr>
        <w:t xml:space="preserve"> tax incentive</w:t>
      </w:r>
      <w:r w:rsidR="001E7A77">
        <w:rPr>
          <w:rFonts w:ascii="Aptos" w:hAnsi="Aptos"/>
          <w:sz w:val="22"/>
          <w:szCs w:val="22"/>
        </w:rPr>
        <w:t xml:space="preserve">, given the high percentage of privately held lands in the Trust Area and </w:t>
      </w:r>
      <w:r w:rsidR="00CE154E">
        <w:rPr>
          <w:rFonts w:ascii="Aptos" w:hAnsi="Aptos"/>
          <w:sz w:val="22"/>
          <w:szCs w:val="22"/>
        </w:rPr>
        <w:t xml:space="preserve">that </w:t>
      </w:r>
      <w:r w:rsidR="001E7A77">
        <w:rPr>
          <w:rFonts w:ascii="Aptos" w:hAnsi="Aptos"/>
          <w:sz w:val="22"/>
          <w:szCs w:val="22"/>
        </w:rPr>
        <w:t xml:space="preserve">covenants </w:t>
      </w:r>
      <w:r w:rsidR="001E7A77" w:rsidRPr="00DC46F2">
        <w:rPr>
          <w:rFonts w:ascii="Aptos" w:hAnsi="Aptos"/>
          <w:sz w:val="22"/>
          <w:szCs w:val="22"/>
        </w:rPr>
        <w:t xml:space="preserve">allow landowners to see the benefit of conservation as they </w:t>
      </w:r>
      <w:r>
        <w:rPr>
          <w:rFonts w:ascii="Aptos" w:hAnsi="Aptos"/>
          <w:sz w:val="22"/>
          <w:szCs w:val="22"/>
        </w:rPr>
        <w:t xml:space="preserve">continue to </w:t>
      </w:r>
      <w:r w:rsidR="001E7A77" w:rsidRPr="00DC46F2">
        <w:rPr>
          <w:rFonts w:ascii="Aptos" w:hAnsi="Aptos"/>
          <w:sz w:val="22"/>
          <w:szCs w:val="22"/>
        </w:rPr>
        <w:t xml:space="preserve">live </w:t>
      </w:r>
      <w:r>
        <w:rPr>
          <w:rFonts w:ascii="Aptos" w:hAnsi="Aptos"/>
          <w:sz w:val="22"/>
          <w:szCs w:val="22"/>
        </w:rPr>
        <w:t>on</w:t>
      </w:r>
      <w:r w:rsidR="001E7A77" w:rsidRPr="00DC46F2">
        <w:rPr>
          <w:rFonts w:ascii="Aptos" w:hAnsi="Aptos"/>
          <w:sz w:val="22"/>
          <w:szCs w:val="22"/>
        </w:rPr>
        <w:t xml:space="preserve"> the land</w:t>
      </w:r>
    </w:p>
    <w:p w14:paraId="430F4708" w14:textId="5690FEE3" w:rsidR="00F33B66" w:rsidRDefault="001E7A77" w:rsidP="00DC46F2">
      <w:pPr>
        <w:pStyle w:val="ListParagraph"/>
        <w:numPr>
          <w:ilvl w:val="0"/>
          <w:numId w:val="25"/>
        </w:numPr>
        <w:spacing w:after="0"/>
        <w:rPr>
          <w:rFonts w:ascii="Aptos" w:hAnsi="Aptos"/>
          <w:sz w:val="22"/>
          <w:szCs w:val="22"/>
        </w:rPr>
      </w:pPr>
      <w:r>
        <w:rPr>
          <w:rFonts w:ascii="Aptos" w:hAnsi="Aptos"/>
          <w:sz w:val="22"/>
          <w:szCs w:val="22"/>
        </w:rPr>
        <w:t>C</w:t>
      </w:r>
      <w:r w:rsidR="00844439" w:rsidRPr="00DC46F2">
        <w:rPr>
          <w:rFonts w:ascii="Aptos" w:hAnsi="Aptos"/>
          <w:sz w:val="22"/>
          <w:szCs w:val="22"/>
        </w:rPr>
        <w:t xml:space="preserve">oncern was expressed </w:t>
      </w:r>
      <w:r w:rsidR="00922E0E">
        <w:rPr>
          <w:rFonts w:ascii="Aptos" w:hAnsi="Aptos"/>
          <w:sz w:val="22"/>
          <w:szCs w:val="22"/>
        </w:rPr>
        <w:t xml:space="preserve">by trustees </w:t>
      </w:r>
      <w:r w:rsidR="00844439" w:rsidRPr="00DC46F2">
        <w:rPr>
          <w:rFonts w:ascii="Aptos" w:hAnsi="Aptos"/>
          <w:sz w:val="22"/>
          <w:szCs w:val="22"/>
        </w:rPr>
        <w:t xml:space="preserve">about whether there is capacity </w:t>
      </w:r>
      <w:r w:rsidR="00CE154E">
        <w:rPr>
          <w:rFonts w:ascii="Aptos" w:hAnsi="Aptos"/>
          <w:sz w:val="22"/>
          <w:szCs w:val="22"/>
        </w:rPr>
        <w:t xml:space="preserve">for the Islands Trust Conservancy </w:t>
      </w:r>
      <w:r w:rsidR="00844439" w:rsidRPr="00DC46F2">
        <w:rPr>
          <w:rFonts w:ascii="Aptos" w:hAnsi="Aptos"/>
          <w:sz w:val="22"/>
          <w:szCs w:val="22"/>
        </w:rPr>
        <w:t>to take on additional</w:t>
      </w:r>
      <w:r w:rsidR="00643D7E">
        <w:rPr>
          <w:rFonts w:ascii="Aptos" w:hAnsi="Aptos"/>
          <w:sz w:val="22"/>
          <w:szCs w:val="22"/>
        </w:rPr>
        <w:t xml:space="preserve"> covenant </w:t>
      </w:r>
      <w:r w:rsidR="00844439" w:rsidRPr="00DC46F2">
        <w:rPr>
          <w:rFonts w:ascii="Aptos" w:hAnsi="Aptos"/>
          <w:sz w:val="22"/>
          <w:szCs w:val="22"/>
        </w:rPr>
        <w:t>applications</w:t>
      </w:r>
    </w:p>
    <w:p w14:paraId="626D2706" w14:textId="29C08F68" w:rsidR="0037619C" w:rsidRPr="00DC46F2" w:rsidRDefault="001E7A77">
      <w:pPr>
        <w:pStyle w:val="ListParagraph"/>
        <w:numPr>
          <w:ilvl w:val="0"/>
          <w:numId w:val="25"/>
        </w:numPr>
        <w:spacing w:after="0"/>
        <w:rPr>
          <w:rFonts w:ascii="Aptos" w:hAnsi="Aptos"/>
          <w:sz w:val="22"/>
          <w:szCs w:val="22"/>
        </w:rPr>
      </w:pPr>
      <w:r w:rsidRPr="002F3563">
        <w:rPr>
          <w:rFonts w:ascii="Aptos" w:hAnsi="Aptos"/>
          <w:sz w:val="22"/>
          <w:szCs w:val="22"/>
        </w:rPr>
        <w:t xml:space="preserve">If </w:t>
      </w:r>
      <w:r w:rsidR="00CE154E">
        <w:rPr>
          <w:rFonts w:ascii="Aptos" w:hAnsi="Aptos"/>
          <w:sz w:val="22"/>
          <w:szCs w:val="22"/>
        </w:rPr>
        <w:t>the Province changed the regulation</w:t>
      </w:r>
      <w:r w:rsidRPr="002F3563">
        <w:rPr>
          <w:rFonts w:ascii="Aptos" w:hAnsi="Aptos"/>
          <w:sz w:val="22"/>
          <w:szCs w:val="22"/>
        </w:rPr>
        <w:t xml:space="preserve">, </w:t>
      </w:r>
      <w:r w:rsidR="00CE154E">
        <w:rPr>
          <w:rFonts w:ascii="Aptos" w:hAnsi="Aptos"/>
          <w:sz w:val="22"/>
          <w:szCs w:val="22"/>
        </w:rPr>
        <w:t xml:space="preserve">it could result in a need </w:t>
      </w:r>
      <w:r w:rsidR="004F3475">
        <w:rPr>
          <w:rFonts w:ascii="Aptos" w:hAnsi="Aptos"/>
          <w:sz w:val="22"/>
          <w:szCs w:val="22"/>
        </w:rPr>
        <w:t>for additional</w:t>
      </w:r>
      <w:r w:rsidR="0037619C">
        <w:rPr>
          <w:rFonts w:ascii="Aptos" w:hAnsi="Aptos"/>
          <w:sz w:val="22"/>
          <w:szCs w:val="22"/>
        </w:rPr>
        <w:t xml:space="preserve"> Conservancy staff, as </w:t>
      </w:r>
      <w:r>
        <w:rPr>
          <w:rFonts w:ascii="Aptos" w:hAnsi="Aptos"/>
          <w:sz w:val="22"/>
          <w:szCs w:val="22"/>
        </w:rPr>
        <w:t xml:space="preserve">applications </w:t>
      </w:r>
      <w:r w:rsidR="00CE154E">
        <w:rPr>
          <w:rFonts w:ascii="Aptos" w:hAnsi="Aptos"/>
          <w:sz w:val="22"/>
          <w:szCs w:val="22"/>
        </w:rPr>
        <w:t xml:space="preserve">for </w:t>
      </w:r>
      <w:r>
        <w:rPr>
          <w:rFonts w:ascii="Aptos" w:hAnsi="Aptos"/>
          <w:sz w:val="22"/>
          <w:szCs w:val="22"/>
        </w:rPr>
        <w:t xml:space="preserve">NAPTEP covenants </w:t>
      </w:r>
      <w:r w:rsidR="00CE154E">
        <w:rPr>
          <w:rFonts w:ascii="Aptos" w:hAnsi="Aptos"/>
          <w:sz w:val="22"/>
          <w:szCs w:val="22"/>
        </w:rPr>
        <w:t xml:space="preserve">could </w:t>
      </w:r>
      <w:r>
        <w:rPr>
          <w:rFonts w:ascii="Aptos" w:hAnsi="Aptos"/>
          <w:sz w:val="22"/>
          <w:szCs w:val="22"/>
        </w:rPr>
        <w:t>increase</w:t>
      </w:r>
    </w:p>
    <w:p w14:paraId="6CBA696C" w14:textId="1CC391F8" w:rsidR="00D50264" w:rsidRPr="00177AFC" w:rsidRDefault="00177AFC" w:rsidP="00DC46F2">
      <w:pPr>
        <w:pStyle w:val="ListParagraph"/>
        <w:numPr>
          <w:ilvl w:val="0"/>
          <w:numId w:val="25"/>
        </w:numPr>
        <w:spacing w:after="0"/>
        <w:rPr>
          <w:rFonts w:ascii="Aptos" w:hAnsi="Aptos"/>
          <w:sz w:val="22"/>
          <w:szCs w:val="22"/>
        </w:rPr>
      </w:pPr>
      <w:r w:rsidRPr="00177AFC">
        <w:rPr>
          <w:rFonts w:ascii="Aptos" w:hAnsi="Aptos"/>
          <w:sz w:val="22"/>
          <w:szCs w:val="22"/>
        </w:rPr>
        <w:t>Staff noted that s</w:t>
      </w:r>
      <w:r w:rsidR="00844439" w:rsidRPr="00177AFC">
        <w:rPr>
          <w:rFonts w:ascii="Aptos" w:hAnsi="Aptos"/>
          <w:sz w:val="22"/>
          <w:szCs w:val="22"/>
        </w:rPr>
        <w:t xml:space="preserve">ome First Nations have asked staff to consider how covenants </w:t>
      </w:r>
      <w:r w:rsidRPr="00177AFC">
        <w:rPr>
          <w:rFonts w:ascii="Aptos" w:hAnsi="Aptos"/>
          <w:sz w:val="22"/>
          <w:szCs w:val="22"/>
        </w:rPr>
        <w:t xml:space="preserve">have been seen by Indigenous Peoples as a colonial construct that adds </w:t>
      </w:r>
      <w:r w:rsidR="00844439" w:rsidRPr="00177AFC">
        <w:rPr>
          <w:rFonts w:ascii="Aptos" w:hAnsi="Aptos"/>
          <w:sz w:val="22"/>
          <w:szCs w:val="22"/>
        </w:rPr>
        <w:t xml:space="preserve">an </w:t>
      </w:r>
      <w:r w:rsidR="0037619C" w:rsidRPr="00177AFC">
        <w:rPr>
          <w:rFonts w:ascii="Aptos" w:hAnsi="Aptos"/>
          <w:sz w:val="22"/>
          <w:szCs w:val="22"/>
        </w:rPr>
        <w:t xml:space="preserve">additional </w:t>
      </w:r>
      <w:r w:rsidR="00844439" w:rsidRPr="00177AFC">
        <w:rPr>
          <w:rFonts w:ascii="Aptos" w:hAnsi="Aptos"/>
          <w:sz w:val="22"/>
          <w:szCs w:val="22"/>
        </w:rPr>
        <w:t>encumbrance on the land</w:t>
      </w:r>
      <w:r w:rsidRPr="00177AFC">
        <w:rPr>
          <w:rFonts w:ascii="Aptos" w:hAnsi="Aptos"/>
          <w:sz w:val="22"/>
          <w:szCs w:val="22"/>
        </w:rPr>
        <w:t xml:space="preserve">, and suggested a more detailed analysis of the </w:t>
      </w:r>
      <w:r w:rsidRPr="002F3563">
        <w:rPr>
          <w:rFonts w:ascii="Aptos" w:hAnsi="Aptos"/>
          <w:sz w:val="22"/>
          <w:szCs w:val="22"/>
        </w:rPr>
        <w:t>potential impacts of an increased NAPTEP exemption</w:t>
      </w:r>
      <w:r w:rsidR="00192D42">
        <w:rPr>
          <w:rFonts w:ascii="Aptos" w:hAnsi="Aptos"/>
          <w:sz w:val="22"/>
          <w:szCs w:val="22"/>
        </w:rPr>
        <w:t xml:space="preserve"> be put together for consideration to the Board</w:t>
      </w:r>
    </w:p>
    <w:p w14:paraId="1022DDAE" w14:textId="28C8C507" w:rsidR="00177AFC" w:rsidRDefault="00922E0E" w:rsidP="00DC46F2">
      <w:pPr>
        <w:pStyle w:val="ListParagraph"/>
        <w:numPr>
          <w:ilvl w:val="0"/>
          <w:numId w:val="25"/>
        </w:numPr>
        <w:spacing w:after="0"/>
        <w:rPr>
          <w:rFonts w:ascii="Aptos" w:hAnsi="Aptos"/>
          <w:sz w:val="22"/>
          <w:szCs w:val="22"/>
        </w:rPr>
      </w:pPr>
      <w:r>
        <w:rPr>
          <w:rFonts w:ascii="Aptos" w:hAnsi="Aptos"/>
          <w:sz w:val="22"/>
          <w:szCs w:val="22"/>
        </w:rPr>
        <w:t>Staff noted that l</w:t>
      </w:r>
      <w:r w:rsidR="00844439" w:rsidRPr="00DC46F2">
        <w:rPr>
          <w:rFonts w:ascii="Aptos" w:hAnsi="Aptos"/>
          <w:sz w:val="22"/>
          <w:szCs w:val="22"/>
        </w:rPr>
        <w:t>and</w:t>
      </w:r>
      <w:r>
        <w:rPr>
          <w:rFonts w:ascii="Aptos" w:hAnsi="Aptos"/>
          <w:sz w:val="22"/>
          <w:szCs w:val="22"/>
        </w:rPr>
        <w:t xml:space="preserve"> holders</w:t>
      </w:r>
      <w:r w:rsidR="00844439" w:rsidRPr="00DC46F2">
        <w:rPr>
          <w:rFonts w:ascii="Aptos" w:hAnsi="Aptos"/>
          <w:sz w:val="22"/>
          <w:szCs w:val="22"/>
        </w:rPr>
        <w:t xml:space="preserve"> who </w:t>
      </w:r>
      <w:r>
        <w:rPr>
          <w:rFonts w:ascii="Aptos" w:hAnsi="Aptos"/>
          <w:sz w:val="22"/>
          <w:szCs w:val="22"/>
        </w:rPr>
        <w:t xml:space="preserve">currently </w:t>
      </w:r>
      <w:r w:rsidR="00844439" w:rsidRPr="00DC46F2">
        <w:rPr>
          <w:rFonts w:ascii="Aptos" w:hAnsi="Aptos"/>
          <w:sz w:val="22"/>
          <w:szCs w:val="22"/>
        </w:rPr>
        <w:t xml:space="preserve">have a </w:t>
      </w:r>
      <w:r>
        <w:rPr>
          <w:rFonts w:ascii="Aptos" w:hAnsi="Aptos"/>
          <w:sz w:val="22"/>
          <w:szCs w:val="22"/>
        </w:rPr>
        <w:t xml:space="preserve">non-NAPTEP </w:t>
      </w:r>
      <w:r w:rsidR="00844439" w:rsidRPr="00DC46F2">
        <w:rPr>
          <w:rFonts w:ascii="Aptos" w:hAnsi="Aptos"/>
          <w:sz w:val="22"/>
          <w:szCs w:val="22"/>
        </w:rPr>
        <w:t xml:space="preserve">covenant with the Islands Trust Conservancy </w:t>
      </w:r>
      <w:r w:rsidR="00F33B66">
        <w:rPr>
          <w:rFonts w:ascii="Aptos" w:hAnsi="Aptos"/>
          <w:sz w:val="22"/>
          <w:szCs w:val="22"/>
        </w:rPr>
        <w:t xml:space="preserve">may </w:t>
      </w:r>
      <w:r w:rsidR="00844439" w:rsidRPr="00DC46F2">
        <w:rPr>
          <w:rFonts w:ascii="Aptos" w:hAnsi="Aptos"/>
          <w:sz w:val="22"/>
          <w:szCs w:val="22"/>
        </w:rPr>
        <w:t xml:space="preserve">want to convert </w:t>
      </w:r>
      <w:r w:rsidR="00F33B66" w:rsidRPr="00DC46F2">
        <w:rPr>
          <w:rFonts w:ascii="Aptos" w:hAnsi="Aptos"/>
          <w:sz w:val="22"/>
          <w:szCs w:val="22"/>
        </w:rPr>
        <w:t>t</w:t>
      </w:r>
      <w:r w:rsidR="00F33B66">
        <w:rPr>
          <w:rFonts w:ascii="Aptos" w:hAnsi="Aptos"/>
          <w:sz w:val="22"/>
          <w:szCs w:val="22"/>
        </w:rPr>
        <w:t>heir</w:t>
      </w:r>
      <w:r w:rsidR="008E0483">
        <w:rPr>
          <w:rFonts w:ascii="Aptos" w:hAnsi="Aptos"/>
          <w:sz w:val="22"/>
          <w:szCs w:val="22"/>
        </w:rPr>
        <w:t xml:space="preserve"> </w:t>
      </w:r>
      <w:r w:rsidR="00F33B66">
        <w:rPr>
          <w:rFonts w:ascii="Aptos" w:hAnsi="Aptos"/>
          <w:sz w:val="22"/>
          <w:szCs w:val="22"/>
        </w:rPr>
        <w:t>covenant</w:t>
      </w:r>
      <w:r w:rsidR="00F33B66" w:rsidRPr="00DC46F2">
        <w:rPr>
          <w:rFonts w:ascii="Aptos" w:hAnsi="Aptos"/>
          <w:sz w:val="22"/>
          <w:szCs w:val="22"/>
        </w:rPr>
        <w:t xml:space="preserve"> </w:t>
      </w:r>
      <w:r w:rsidR="00844439" w:rsidRPr="00DC46F2">
        <w:rPr>
          <w:rFonts w:ascii="Aptos" w:hAnsi="Aptos"/>
          <w:sz w:val="22"/>
          <w:szCs w:val="22"/>
        </w:rPr>
        <w:t xml:space="preserve">to a NAPTEP </w:t>
      </w:r>
      <w:r w:rsidR="00F33B66">
        <w:rPr>
          <w:rFonts w:ascii="Aptos" w:hAnsi="Aptos"/>
          <w:sz w:val="22"/>
          <w:szCs w:val="22"/>
        </w:rPr>
        <w:t>covenant</w:t>
      </w:r>
    </w:p>
    <w:p w14:paraId="631ED784" w14:textId="16F2EE2B" w:rsidR="00F33B66" w:rsidRDefault="008E0483" w:rsidP="00DC46F2">
      <w:pPr>
        <w:pStyle w:val="ListParagraph"/>
        <w:numPr>
          <w:ilvl w:val="0"/>
          <w:numId w:val="25"/>
        </w:numPr>
        <w:spacing w:after="0"/>
        <w:rPr>
          <w:rFonts w:ascii="Aptos" w:hAnsi="Aptos"/>
          <w:sz w:val="22"/>
          <w:szCs w:val="22"/>
        </w:rPr>
      </w:pPr>
      <w:r>
        <w:rPr>
          <w:rFonts w:ascii="Aptos" w:hAnsi="Aptos"/>
          <w:sz w:val="22"/>
          <w:szCs w:val="22"/>
        </w:rPr>
        <w:t>Staff noted that an</w:t>
      </w:r>
      <w:r w:rsidR="00F33B66">
        <w:rPr>
          <w:rFonts w:ascii="Aptos" w:hAnsi="Aptos"/>
          <w:sz w:val="22"/>
          <w:szCs w:val="22"/>
        </w:rPr>
        <w:t xml:space="preserve"> increase</w:t>
      </w:r>
      <w:r>
        <w:rPr>
          <w:rFonts w:ascii="Aptos" w:hAnsi="Aptos"/>
          <w:sz w:val="22"/>
          <w:szCs w:val="22"/>
        </w:rPr>
        <w:t>d</w:t>
      </w:r>
      <w:r w:rsidR="00F33B66">
        <w:rPr>
          <w:rFonts w:ascii="Aptos" w:hAnsi="Aptos"/>
          <w:sz w:val="22"/>
          <w:szCs w:val="22"/>
        </w:rPr>
        <w:t xml:space="preserve"> incentive </w:t>
      </w:r>
      <w:r>
        <w:rPr>
          <w:rFonts w:ascii="Aptos" w:hAnsi="Aptos"/>
          <w:sz w:val="22"/>
          <w:szCs w:val="22"/>
        </w:rPr>
        <w:t xml:space="preserve">through NAPTEP </w:t>
      </w:r>
      <w:r w:rsidR="00F33B66">
        <w:rPr>
          <w:rFonts w:ascii="Aptos" w:hAnsi="Aptos"/>
          <w:sz w:val="22"/>
          <w:szCs w:val="22"/>
        </w:rPr>
        <w:t>may</w:t>
      </w:r>
      <w:r w:rsidR="00265840">
        <w:rPr>
          <w:rFonts w:ascii="Aptos" w:hAnsi="Aptos"/>
          <w:sz w:val="22"/>
          <w:szCs w:val="22"/>
        </w:rPr>
        <w:t xml:space="preserve"> </w:t>
      </w:r>
      <w:r>
        <w:rPr>
          <w:rFonts w:ascii="Aptos" w:hAnsi="Aptos"/>
          <w:sz w:val="22"/>
          <w:szCs w:val="22"/>
        </w:rPr>
        <w:t xml:space="preserve">result in a reduction in the number of lands being protected by local islands conservancies  </w:t>
      </w:r>
    </w:p>
    <w:p w14:paraId="5BF199E0" w14:textId="3801B074" w:rsidR="0016130B" w:rsidRPr="00DC46F2" w:rsidRDefault="0016130B" w:rsidP="00DC46F2">
      <w:pPr>
        <w:pStyle w:val="ListParagraph"/>
        <w:numPr>
          <w:ilvl w:val="0"/>
          <w:numId w:val="25"/>
        </w:numPr>
        <w:spacing w:after="0"/>
        <w:rPr>
          <w:rFonts w:ascii="Aptos" w:hAnsi="Aptos"/>
          <w:sz w:val="22"/>
          <w:szCs w:val="22"/>
        </w:rPr>
      </w:pPr>
      <w:r>
        <w:rPr>
          <w:rFonts w:ascii="Aptos" w:hAnsi="Aptos"/>
          <w:sz w:val="22"/>
          <w:szCs w:val="22"/>
        </w:rPr>
        <w:t xml:space="preserve">Those </w:t>
      </w:r>
      <w:r w:rsidR="00CE154E">
        <w:rPr>
          <w:rFonts w:ascii="Aptos" w:hAnsi="Aptos"/>
          <w:sz w:val="22"/>
          <w:szCs w:val="22"/>
        </w:rPr>
        <w:t xml:space="preserve">landowners </w:t>
      </w:r>
      <w:r>
        <w:rPr>
          <w:rFonts w:ascii="Aptos" w:hAnsi="Aptos"/>
          <w:sz w:val="22"/>
          <w:szCs w:val="22"/>
        </w:rPr>
        <w:t xml:space="preserve">with existing covenants held by local island conservancies may consider shifting their covenants to Islands Trust Conservancy to benefit from the increased </w:t>
      </w:r>
      <w:r w:rsidR="008E0483">
        <w:rPr>
          <w:rFonts w:ascii="Aptos" w:hAnsi="Aptos"/>
          <w:sz w:val="22"/>
          <w:szCs w:val="22"/>
        </w:rPr>
        <w:t xml:space="preserve">NAPTEP </w:t>
      </w:r>
      <w:r>
        <w:rPr>
          <w:rFonts w:ascii="Aptos" w:hAnsi="Aptos"/>
          <w:sz w:val="22"/>
          <w:szCs w:val="22"/>
        </w:rPr>
        <w:t>tax incentive</w:t>
      </w:r>
    </w:p>
    <w:p w14:paraId="197CF919" w14:textId="77777777" w:rsidR="00D50264" w:rsidRPr="0076402A" w:rsidRDefault="00D50264" w:rsidP="00DC46F2">
      <w:pPr>
        <w:spacing w:after="0"/>
        <w:rPr>
          <w:rFonts w:ascii="Aptos" w:hAnsi="Aptos"/>
          <w:sz w:val="22"/>
          <w:szCs w:val="22"/>
        </w:rPr>
      </w:pPr>
    </w:p>
    <w:p w14:paraId="6A6CE814" w14:textId="77777777" w:rsidR="00D50264" w:rsidRPr="0076402A" w:rsidRDefault="00844439" w:rsidP="00DC46F2">
      <w:pPr>
        <w:spacing w:after="0"/>
        <w:ind w:left="720" w:firstLine="720"/>
        <w:rPr>
          <w:rFonts w:ascii="Aptos" w:hAnsi="Aptos"/>
          <w:sz w:val="22"/>
          <w:szCs w:val="22"/>
        </w:rPr>
      </w:pPr>
      <w:r w:rsidRPr="0076402A">
        <w:rPr>
          <w:rFonts w:ascii="Aptos" w:hAnsi="Aptos"/>
          <w:b/>
          <w:bCs/>
          <w:sz w:val="22"/>
          <w:szCs w:val="22"/>
        </w:rPr>
        <w:t>ITC-2026-034</w:t>
      </w:r>
    </w:p>
    <w:p w14:paraId="6F1049B7" w14:textId="77777777" w:rsidR="00D50264" w:rsidRPr="0076402A" w:rsidRDefault="00844439" w:rsidP="00DC46F2">
      <w:pPr>
        <w:spacing w:after="0"/>
        <w:ind w:left="720" w:firstLine="720"/>
        <w:rPr>
          <w:rFonts w:ascii="Aptos" w:hAnsi="Aptos"/>
          <w:sz w:val="22"/>
          <w:szCs w:val="22"/>
        </w:rPr>
      </w:pPr>
      <w:r w:rsidRPr="0076402A">
        <w:rPr>
          <w:rFonts w:ascii="Aptos" w:hAnsi="Aptos"/>
          <w:b/>
          <w:bCs/>
          <w:sz w:val="22"/>
          <w:szCs w:val="22"/>
        </w:rPr>
        <w:t>It was MOVED and SECONDED,</w:t>
      </w:r>
    </w:p>
    <w:p w14:paraId="5EE8D462" w14:textId="295E117D" w:rsidR="00D50264" w:rsidRDefault="00844439" w:rsidP="00DC46F2">
      <w:pPr>
        <w:spacing w:after="0"/>
        <w:ind w:left="1440"/>
        <w:rPr>
          <w:rFonts w:ascii="Aptos" w:hAnsi="Aptos"/>
          <w:sz w:val="22"/>
          <w:szCs w:val="22"/>
        </w:rPr>
      </w:pPr>
      <w:r w:rsidRPr="0076402A">
        <w:rPr>
          <w:rFonts w:ascii="Aptos" w:hAnsi="Aptos"/>
          <w:sz w:val="22"/>
          <w:szCs w:val="22"/>
        </w:rPr>
        <w:t xml:space="preserve">that the Islands Trust </w:t>
      </w:r>
      <w:r w:rsidR="00DC46F2" w:rsidRPr="0076402A">
        <w:rPr>
          <w:rFonts w:ascii="Aptos" w:hAnsi="Aptos"/>
          <w:sz w:val="22"/>
          <w:szCs w:val="22"/>
        </w:rPr>
        <w:t>Conservancy</w:t>
      </w:r>
      <w:r w:rsidRPr="0076402A">
        <w:rPr>
          <w:rFonts w:ascii="Aptos" w:hAnsi="Aptos"/>
          <w:sz w:val="22"/>
          <w:szCs w:val="22"/>
        </w:rPr>
        <w:t xml:space="preserve"> Board request staff to review the Hypothetical Tax Shift Analysis report referred by Trust Council, and return to the Board with an analysis of considerations and implications of the Trust Council proposal to advocate for an increase in the Natural Area Protection Tax Exemption Program tax exemption, to inform the Board’s recommendations to Trust Council.</w:t>
      </w:r>
    </w:p>
    <w:p w14:paraId="4AEDB687" w14:textId="77777777" w:rsidR="004F3475" w:rsidRPr="0076402A" w:rsidRDefault="004F3475" w:rsidP="00DC46F2">
      <w:pPr>
        <w:spacing w:after="0"/>
        <w:ind w:left="1440"/>
        <w:rPr>
          <w:rFonts w:ascii="Aptos" w:hAnsi="Aptos"/>
          <w:sz w:val="22"/>
          <w:szCs w:val="22"/>
        </w:rPr>
      </w:pPr>
    </w:p>
    <w:p w14:paraId="2528AAD0" w14:textId="77777777" w:rsidR="00D50264" w:rsidRDefault="00844439">
      <w:pPr>
        <w:spacing w:after="0"/>
        <w:jc w:val="right"/>
        <w:rPr>
          <w:rFonts w:ascii="Aptos" w:hAnsi="Aptos"/>
          <w:b/>
          <w:bCs/>
          <w:sz w:val="22"/>
          <w:szCs w:val="22"/>
          <w:u w:val="single"/>
        </w:rPr>
      </w:pPr>
      <w:r w:rsidRPr="0076402A">
        <w:rPr>
          <w:rFonts w:ascii="Aptos" w:hAnsi="Aptos"/>
          <w:b/>
          <w:bCs/>
          <w:sz w:val="22"/>
          <w:szCs w:val="22"/>
          <w:u w:val="single"/>
        </w:rPr>
        <w:t>CARRIED</w:t>
      </w:r>
    </w:p>
    <w:p w14:paraId="7BBCEA53" w14:textId="77777777" w:rsidR="004F3475" w:rsidRDefault="004F3475">
      <w:pPr>
        <w:spacing w:after="0"/>
        <w:jc w:val="right"/>
        <w:rPr>
          <w:rFonts w:ascii="Aptos" w:hAnsi="Aptos"/>
          <w:b/>
          <w:bCs/>
          <w:sz w:val="22"/>
          <w:szCs w:val="22"/>
          <w:u w:val="single"/>
        </w:rPr>
      </w:pPr>
    </w:p>
    <w:p w14:paraId="6E8CB022" w14:textId="77777777" w:rsidR="004F3475" w:rsidRPr="0076402A" w:rsidRDefault="004F3475">
      <w:pPr>
        <w:spacing w:after="0"/>
        <w:jc w:val="right"/>
        <w:rPr>
          <w:rFonts w:ascii="Aptos" w:hAnsi="Aptos"/>
          <w:sz w:val="22"/>
          <w:szCs w:val="22"/>
        </w:rPr>
      </w:pPr>
    </w:p>
    <w:p w14:paraId="242DC707"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bookmarkStart w:id="1" w:name="_Hlk231555422"/>
      <w:r w:rsidRPr="0076402A">
        <w:rPr>
          <w:rFonts w:ascii="Aptos" w:hAnsi="Aptos"/>
          <w:color w:val="000000"/>
          <w:sz w:val="22"/>
          <w:szCs w:val="22"/>
        </w:rPr>
        <w:lastRenderedPageBreak/>
        <w:t>7.2.3</w:t>
      </w:r>
      <w:r w:rsidRPr="0076402A">
        <w:rPr>
          <w:rFonts w:ascii="Aptos" w:hAnsi="Aptos"/>
          <w:color w:val="000000"/>
          <w:sz w:val="22"/>
          <w:szCs w:val="22"/>
        </w:rPr>
        <w:tab/>
      </w:r>
      <w:r w:rsidRPr="0076402A">
        <w:rPr>
          <w:rFonts w:ascii="Aptos" w:hAnsi="Aptos"/>
          <w:color w:val="000000"/>
          <w:sz w:val="22"/>
          <w:szCs w:val="22"/>
          <w:u w:val="single"/>
        </w:rPr>
        <w:t>ITC-EC Liaison Meeting – July 28, 2026 – Agenda Topics - BRF</w:t>
      </w:r>
    </w:p>
    <w:p w14:paraId="3323BA45" w14:textId="77777777" w:rsidR="002F3563"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 xml:space="preserve">Manager Tyrrell </w:t>
      </w:r>
      <w:r w:rsidR="00CE154E">
        <w:rPr>
          <w:rFonts w:ascii="Aptos" w:hAnsi="Aptos"/>
          <w:sz w:val="22"/>
          <w:szCs w:val="22"/>
        </w:rPr>
        <w:t>provided an overview of</w:t>
      </w:r>
      <w:r w:rsidR="00CE154E" w:rsidRPr="0076402A">
        <w:rPr>
          <w:rFonts w:ascii="Aptos" w:hAnsi="Aptos"/>
          <w:sz w:val="22"/>
          <w:szCs w:val="22"/>
        </w:rPr>
        <w:t xml:space="preserve"> </w:t>
      </w:r>
      <w:r w:rsidRPr="0076402A">
        <w:rPr>
          <w:rFonts w:ascii="Aptos" w:hAnsi="Aptos"/>
          <w:sz w:val="22"/>
          <w:szCs w:val="22"/>
        </w:rPr>
        <w:t xml:space="preserve">the briefing, and </w:t>
      </w:r>
      <w:r w:rsidR="002F3563">
        <w:rPr>
          <w:rFonts w:ascii="Aptos" w:hAnsi="Aptos"/>
          <w:sz w:val="22"/>
          <w:szCs w:val="22"/>
        </w:rPr>
        <w:t>which asks</w:t>
      </w:r>
      <w:r w:rsidR="002F3563" w:rsidRPr="0076402A">
        <w:rPr>
          <w:rFonts w:ascii="Aptos" w:hAnsi="Aptos"/>
          <w:sz w:val="22"/>
          <w:szCs w:val="22"/>
        </w:rPr>
        <w:t xml:space="preserve"> </w:t>
      </w:r>
      <w:r w:rsidRPr="0076402A">
        <w:rPr>
          <w:rFonts w:ascii="Aptos" w:hAnsi="Aptos"/>
          <w:sz w:val="22"/>
          <w:szCs w:val="22"/>
        </w:rPr>
        <w:t xml:space="preserve">what topics </w:t>
      </w:r>
      <w:r w:rsidR="00F33B66">
        <w:rPr>
          <w:rFonts w:ascii="Aptos" w:hAnsi="Aptos"/>
          <w:sz w:val="22"/>
          <w:szCs w:val="22"/>
        </w:rPr>
        <w:t>the Board would like to</w:t>
      </w:r>
      <w:r w:rsidR="00F33B66" w:rsidRPr="0076402A">
        <w:rPr>
          <w:rFonts w:ascii="Aptos" w:hAnsi="Aptos"/>
          <w:sz w:val="22"/>
          <w:szCs w:val="22"/>
        </w:rPr>
        <w:t xml:space="preserve"> </w:t>
      </w:r>
      <w:r w:rsidRPr="0076402A">
        <w:rPr>
          <w:rFonts w:ascii="Aptos" w:hAnsi="Aptos"/>
          <w:sz w:val="22"/>
          <w:szCs w:val="22"/>
        </w:rPr>
        <w:t xml:space="preserve">be included in the upcoming </w:t>
      </w:r>
      <w:r w:rsidR="002F3563">
        <w:rPr>
          <w:rFonts w:ascii="Aptos" w:hAnsi="Aptos"/>
          <w:sz w:val="22"/>
          <w:szCs w:val="22"/>
        </w:rPr>
        <w:t xml:space="preserve">ITC/EC </w:t>
      </w:r>
      <w:r w:rsidR="00F33B66">
        <w:rPr>
          <w:rFonts w:ascii="Aptos" w:hAnsi="Aptos"/>
          <w:sz w:val="22"/>
          <w:szCs w:val="22"/>
        </w:rPr>
        <w:t>liaison meeting.</w:t>
      </w:r>
      <w:r w:rsidRPr="0076402A">
        <w:rPr>
          <w:rFonts w:ascii="Aptos" w:hAnsi="Aptos"/>
          <w:sz w:val="22"/>
          <w:szCs w:val="22"/>
        </w:rPr>
        <w:t xml:space="preserve"> </w:t>
      </w:r>
    </w:p>
    <w:p w14:paraId="0B392CBD" w14:textId="21CF9213"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Discussion ensued and the following comments were made:</w:t>
      </w:r>
    </w:p>
    <w:p w14:paraId="1ADFEB34" w14:textId="569809F7" w:rsidR="000062BA" w:rsidRPr="00DC46F2" w:rsidRDefault="000062BA" w:rsidP="000062BA">
      <w:pPr>
        <w:pStyle w:val="ListParagraph"/>
        <w:numPr>
          <w:ilvl w:val="0"/>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 xml:space="preserve">Support was expressed for discussing </w:t>
      </w:r>
      <w:r w:rsidR="00ED37E3" w:rsidRPr="00ED37E3">
        <w:rPr>
          <w:rFonts w:ascii="Aptos" w:hAnsi="Aptos"/>
          <w:sz w:val="22"/>
          <w:szCs w:val="22"/>
        </w:rPr>
        <w:t xml:space="preserve">how </w:t>
      </w:r>
      <w:r w:rsidR="00CE154E">
        <w:rPr>
          <w:rFonts w:ascii="Aptos" w:hAnsi="Aptos"/>
          <w:sz w:val="22"/>
          <w:szCs w:val="22"/>
        </w:rPr>
        <w:t>the Islands Trust</w:t>
      </w:r>
      <w:r w:rsidR="00ED37E3" w:rsidRPr="00ED37E3">
        <w:rPr>
          <w:rFonts w:ascii="Aptos" w:hAnsi="Aptos"/>
          <w:sz w:val="22"/>
          <w:szCs w:val="22"/>
        </w:rPr>
        <w:t xml:space="preserve"> </w:t>
      </w:r>
      <w:r w:rsidR="002F3563">
        <w:rPr>
          <w:rFonts w:ascii="Aptos" w:hAnsi="Aptos"/>
          <w:sz w:val="22"/>
          <w:szCs w:val="22"/>
        </w:rPr>
        <w:t xml:space="preserve">can do better to </w:t>
      </w:r>
      <w:r w:rsidR="00ED37E3" w:rsidRPr="00ED37E3">
        <w:rPr>
          <w:rFonts w:ascii="Aptos" w:hAnsi="Aptos"/>
          <w:sz w:val="22"/>
          <w:szCs w:val="22"/>
        </w:rPr>
        <w:t xml:space="preserve">embed consideration </w:t>
      </w:r>
      <w:r w:rsidR="002F3563">
        <w:rPr>
          <w:rFonts w:ascii="Aptos" w:hAnsi="Aptos"/>
          <w:sz w:val="22"/>
          <w:szCs w:val="22"/>
        </w:rPr>
        <w:t>of</w:t>
      </w:r>
      <w:r w:rsidR="002F3563" w:rsidRPr="00ED37E3">
        <w:rPr>
          <w:rFonts w:ascii="Aptos" w:hAnsi="Aptos"/>
          <w:sz w:val="22"/>
          <w:szCs w:val="22"/>
        </w:rPr>
        <w:t xml:space="preserve"> </w:t>
      </w:r>
      <w:r w:rsidR="00ED37E3" w:rsidRPr="00ED37E3">
        <w:rPr>
          <w:rFonts w:ascii="Aptos" w:hAnsi="Aptos"/>
          <w:sz w:val="22"/>
          <w:szCs w:val="22"/>
        </w:rPr>
        <w:t xml:space="preserve">biology and ecological integrity into </w:t>
      </w:r>
      <w:r w:rsidR="00ED37E3">
        <w:rPr>
          <w:rFonts w:ascii="Aptos" w:hAnsi="Aptos"/>
          <w:sz w:val="22"/>
          <w:szCs w:val="22"/>
        </w:rPr>
        <w:t xml:space="preserve">land use </w:t>
      </w:r>
      <w:r w:rsidR="00ED37E3" w:rsidRPr="00ED37E3">
        <w:rPr>
          <w:rFonts w:ascii="Aptos" w:hAnsi="Aptos"/>
          <w:sz w:val="22"/>
          <w:szCs w:val="22"/>
        </w:rPr>
        <w:t>decision making</w:t>
      </w:r>
    </w:p>
    <w:p w14:paraId="2B76164B" w14:textId="162148C1" w:rsidR="00D50264" w:rsidRPr="00DC46F2" w:rsidRDefault="00844439" w:rsidP="00DC46F2">
      <w:pPr>
        <w:pStyle w:val="ListParagraph"/>
        <w:numPr>
          <w:ilvl w:val="0"/>
          <w:numId w:val="26"/>
        </w:numPr>
        <w:pBdr>
          <w:top w:val="nil"/>
          <w:left w:val="nil"/>
          <w:bottom w:val="nil"/>
          <w:right w:val="nil"/>
          <w:between w:val="nil"/>
        </w:pBdr>
        <w:spacing w:before="160" w:after="0"/>
        <w:rPr>
          <w:rFonts w:ascii="Aptos" w:hAnsi="Aptos"/>
          <w:sz w:val="22"/>
          <w:szCs w:val="22"/>
        </w:rPr>
      </w:pPr>
      <w:r w:rsidRPr="00DC46F2">
        <w:rPr>
          <w:rFonts w:ascii="Aptos" w:hAnsi="Aptos"/>
          <w:sz w:val="22"/>
          <w:szCs w:val="22"/>
        </w:rPr>
        <w:t xml:space="preserve">Mixed opinions were expressed about discussing the use of </w:t>
      </w:r>
      <w:r w:rsidR="001363A6">
        <w:rPr>
          <w:rFonts w:ascii="Aptos" w:hAnsi="Aptos"/>
          <w:sz w:val="22"/>
          <w:szCs w:val="22"/>
        </w:rPr>
        <w:t>a</w:t>
      </w:r>
      <w:r w:rsidRPr="00DC46F2">
        <w:rPr>
          <w:rFonts w:ascii="Aptos" w:hAnsi="Aptos"/>
          <w:sz w:val="22"/>
          <w:szCs w:val="22"/>
        </w:rPr>
        <w:t xml:space="preserve">rtificial </w:t>
      </w:r>
      <w:r w:rsidR="001363A6">
        <w:rPr>
          <w:rFonts w:ascii="Aptos" w:hAnsi="Aptos"/>
          <w:sz w:val="22"/>
          <w:szCs w:val="22"/>
        </w:rPr>
        <w:t>i</w:t>
      </w:r>
      <w:r w:rsidRPr="00DC46F2">
        <w:rPr>
          <w:rFonts w:ascii="Aptos" w:hAnsi="Aptos"/>
          <w:sz w:val="22"/>
          <w:szCs w:val="22"/>
        </w:rPr>
        <w:t>ntelligence</w:t>
      </w:r>
      <w:r w:rsidR="0076781B">
        <w:rPr>
          <w:rFonts w:ascii="Aptos" w:hAnsi="Aptos"/>
          <w:sz w:val="22"/>
          <w:szCs w:val="22"/>
        </w:rPr>
        <w:t xml:space="preserve"> in the upcoming meeting</w:t>
      </w:r>
    </w:p>
    <w:p w14:paraId="3C2A55F1" w14:textId="2BF72C63" w:rsidR="00D50264" w:rsidRPr="00DC46F2" w:rsidRDefault="00844439" w:rsidP="00DC46F2">
      <w:pPr>
        <w:pStyle w:val="ListParagraph"/>
        <w:numPr>
          <w:ilvl w:val="0"/>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The Caring for Nature Initiative by the Bowen Island Conservancy was referred to as a positive example of assessing biodiversity values across the island</w:t>
      </w:r>
      <w:r w:rsidR="000062BA">
        <w:rPr>
          <w:rFonts w:ascii="Aptos" w:hAnsi="Aptos"/>
          <w:sz w:val="22"/>
          <w:szCs w:val="22"/>
        </w:rPr>
        <w:t>s</w:t>
      </w:r>
      <w:r w:rsidRPr="00DC46F2">
        <w:rPr>
          <w:rFonts w:ascii="Aptos" w:hAnsi="Aptos"/>
          <w:sz w:val="22"/>
          <w:szCs w:val="22"/>
        </w:rPr>
        <w:t xml:space="preserve"> </w:t>
      </w:r>
    </w:p>
    <w:p w14:paraId="4602F04A" w14:textId="77777777" w:rsidR="000062BA" w:rsidRDefault="00844439" w:rsidP="00DC46F2">
      <w:pPr>
        <w:pStyle w:val="ListParagraph"/>
        <w:numPr>
          <w:ilvl w:val="0"/>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A suggestion was made to discuss</w:t>
      </w:r>
      <w:r w:rsidR="000062BA">
        <w:rPr>
          <w:rFonts w:ascii="Aptos" w:hAnsi="Aptos"/>
          <w:sz w:val="22"/>
          <w:szCs w:val="22"/>
        </w:rPr>
        <w:t xml:space="preserve"> these topics:</w:t>
      </w:r>
    </w:p>
    <w:p w14:paraId="2E82BBCE" w14:textId="787C071A" w:rsidR="000062BA" w:rsidRDefault="00844439" w:rsidP="000062BA">
      <w:pPr>
        <w:pStyle w:val="ListParagraph"/>
        <w:numPr>
          <w:ilvl w:val="1"/>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ecological integrity across the islands – tools, trends and</w:t>
      </w:r>
      <w:r w:rsidR="000062BA">
        <w:rPr>
          <w:rFonts w:ascii="Aptos" w:hAnsi="Aptos"/>
          <w:sz w:val="22"/>
          <w:szCs w:val="22"/>
        </w:rPr>
        <w:t xml:space="preserve"> </w:t>
      </w:r>
      <w:r w:rsidRPr="00DC46F2">
        <w:rPr>
          <w:rFonts w:ascii="Aptos" w:hAnsi="Aptos"/>
          <w:sz w:val="22"/>
          <w:szCs w:val="22"/>
        </w:rPr>
        <w:t>data gaps</w:t>
      </w:r>
    </w:p>
    <w:p w14:paraId="0D711463" w14:textId="6BC0E8DC" w:rsidR="000062BA" w:rsidRDefault="00844439" w:rsidP="000062BA">
      <w:pPr>
        <w:pStyle w:val="ListParagraph"/>
        <w:numPr>
          <w:ilvl w:val="1"/>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 xml:space="preserve">undertaking cultural heritage protection, and </w:t>
      </w:r>
    </w:p>
    <w:p w14:paraId="3F2FE4FA" w14:textId="0103E4E7" w:rsidR="00D50264" w:rsidRPr="00DC46F2" w:rsidRDefault="00844439" w:rsidP="008C7E69">
      <w:pPr>
        <w:pStyle w:val="ListParagraph"/>
        <w:numPr>
          <w:ilvl w:val="1"/>
          <w:numId w:val="26"/>
        </w:numPr>
        <w:pBdr>
          <w:top w:val="nil"/>
          <w:left w:val="nil"/>
          <w:bottom w:val="nil"/>
          <w:right w:val="nil"/>
          <w:between w:val="nil"/>
        </w:pBdr>
        <w:spacing w:after="0"/>
        <w:rPr>
          <w:rFonts w:ascii="Aptos" w:hAnsi="Aptos"/>
          <w:sz w:val="22"/>
          <w:szCs w:val="22"/>
        </w:rPr>
      </w:pPr>
      <w:r w:rsidRPr="00DC46F2">
        <w:rPr>
          <w:rFonts w:ascii="Aptos" w:hAnsi="Aptos"/>
          <w:sz w:val="22"/>
          <w:szCs w:val="22"/>
        </w:rPr>
        <w:t>Reconciliation and engagement with First Nations</w:t>
      </w:r>
    </w:p>
    <w:p w14:paraId="525BE676" w14:textId="60F07B7A" w:rsidR="00ED37E3" w:rsidRPr="00EE42A5" w:rsidRDefault="001363A6" w:rsidP="00DC46F2">
      <w:pPr>
        <w:pStyle w:val="ListParagraph"/>
        <w:numPr>
          <w:ilvl w:val="0"/>
          <w:numId w:val="26"/>
        </w:numPr>
        <w:pBdr>
          <w:top w:val="nil"/>
          <w:left w:val="nil"/>
          <w:bottom w:val="nil"/>
          <w:right w:val="nil"/>
          <w:between w:val="nil"/>
        </w:pBdr>
        <w:spacing w:after="0"/>
        <w:rPr>
          <w:rFonts w:ascii="Aptos" w:hAnsi="Aptos"/>
          <w:sz w:val="22"/>
          <w:szCs w:val="22"/>
        </w:rPr>
      </w:pPr>
      <w:r>
        <w:rPr>
          <w:rFonts w:ascii="Aptos" w:hAnsi="Aptos"/>
          <w:sz w:val="22"/>
          <w:szCs w:val="22"/>
        </w:rPr>
        <w:t>T</w:t>
      </w:r>
      <w:r w:rsidR="00844439" w:rsidRPr="00DC46F2">
        <w:rPr>
          <w:rFonts w:ascii="Aptos" w:hAnsi="Aptos"/>
          <w:sz w:val="22"/>
          <w:szCs w:val="22"/>
        </w:rPr>
        <w:t>here is more work to be done about the long-term sustainability of the Island Trust Conservancy’s operations</w:t>
      </w:r>
    </w:p>
    <w:p w14:paraId="2B703046" w14:textId="7EFB0714" w:rsidR="00D50264" w:rsidRPr="00ED37E3" w:rsidRDefault="00ED37E3" w:rsidP="00DC46F2">
      <w:pPr>
        <w:pStyle w:val="ListParagraph"/>
        <w:numPr>
          <w:ilvl w:val="0"/>
          <w:numId w:val="26"/>
        </w:numPr>
        <w:pBdr>
          <w:top w:val="nil"/>
          <w:left w:val="nil"/>
          <w:bottom w:val="nil"/>
          <w:right w:val="nil"/>
          <w:between w:val="nil"/>
        </w:pBdr>
        <w:spacing w:after="0"/>
        <w:rPr>
          <w:rFonts w:ascii="Aptos" w:hAnsi="Aptos"/>
          <w:sz w:val="22"/>
          <w:szCs w:val="22"/>
        </w:rPr>
      </w:pPr>
      <w:r w:rsidRPr="00EE42A5">
        <w:rPr>
          <w:rFonts w:ascii="Aptos" w:hAnsi="Aptos"/>
          <w:sz w:val="22"/>
          <w:szCs w:val="22"/>
        </w:rPr>
        <w:t>A</w:t>
      </w:r>
      <w:r w:rsidR="00844439" w:rsidRPr="00EE42A5">
        <w:rPr>
          <w:rFonts w:ascii="Aptos" w:hAnsi="Aptos"/>
          <w:sz w:val="22"/>
          <w:szCs w:val="22"/>
        </w:rPr>
        <w:t>ssessing whether the object</w:t>
      </w:r>
      <w:r w:rsidR="0076781B">
        <w:rPr>
          <w:rFonts w:ascii="Aptos" w:hAnsi="Aptos"/>
          <w:sz w:val="22"/>
          <w:szCs w:val="22"/>
        </w:rPr>
        <w:t>ive</w:t>
      </w:r>
      <w:r w:rsidR="00844439" w:rsidRPr="00EE42A5">
        <w:rPr>
          <w:rFonts w:ascii="Aptos" w:hAnsi="Aptos"/>
          <w:sz w:val="22"/>
          <w:szCs w:val="22"/>
        </w:rPr>
        <w:t xml:space="preserve"> of the Trust is being upheld with regards to ecological integrity</w:t>
      </w:r>
      <w:r w:rsidRPr="00ED37E3">
        <w:rPr>
          <w:rFonts w:ascii="Aptos" w:hAnsi="Aptos"/>
          <w:sz w:val="22"/>
          <w:szCs w:val="22"/>
        </w:rPr>
        <w:t xml:space="preserve"> </w:t>
      </w:r>
      <w:r w:rsidR="001E7A77">
        <w:rPr>
          <w:rFonts w:ascii="Aptos" w:hAnsi="Aptos"/>
          <w:sz w:val="22"/>
          <w:szCs w:val="22"/>
        </w:rPr>
        <w:t>in</w:t>
      </w:r>
      <w:r w:rsidRPr="00ED37E3">
        <w:rPr>
          <w:rFonts w:ascii="Aptos" w:hAnsi="Aptos"/>
          <w:sz w:val="22"/>
          <w:szCs w:val="22"/>
        </w:rPr>
        <w:t xml:space="preserve"> land use planning</w:t>
      </w:r>
    </w:p>
    <w:p w14:paraId="09F8C506" w14:textId="32347489" w:rsidR="00D50264" w:rsidRPr="00DC46F2" w:rsidRDefault="001363A6" w:rsidP="00DC46F2">
      <w:pPr>
        <w:pStyle w:val="ListParagraph"/>
        <w:numPr>
          <w:ilvl w:val="0"/>
          <w:numId w:val="26"/>
        </w:numPr>
        <w:pBdr>
          <w:top w:val="nil"/>
          <w:left w:val="nil"/>
          <w:bottom w:val="nil"/>
          <w:right w:val="nil"/>
          <w:between w:val="nil"/>
        </w:pBdr>
        <w:spacing w:after="0"/>
        <w:rPr>
          <w:rFonts w:ascii="Aptos" w:hAnsi="Aptos"/>
          <w:sz w:val="22"/>
          <w:szCs w:val="22"/>
        </w:rPr>
      </w:pPr>
      <w:r>
        <w:rPr>
          <w:rFonts w:ascii="Aptos" w:hAnsi="Aptos"/>
          <w:sz w:val="22"/>
          <w:szCs w:val="22"/>
        </w:rPr>
        <w:t>There is a need to</w:t>
      </w:r>
      <w:r w:rsidR="00844439" w:rsidRPr="00DC46F2">
        <w:rPr>
          <w:rFonts w:ascii="Aptos" w:hAnsi="Aptos"/>
          <w:sz w:val="22"/>
          <w:szCs w:val="22"/>
        </w:rPr>
        <w:t xml:space="preserve"> assess what steps the Islands Trust should take to transition from primarily conventional land-use planning toward a more integrated conservation and ecosystem-informed planning model that better reflects current ecological realities, Reconciliation commitments, and long-term community well-being</w:t>
      </w:r>
    </w:p>
    <w:p w14:paraId="27AB379F" w14:textId="7E7BD1CA" w:rsidR="00D50264" w:rsidRPr="0076402A" w:rsidRDefault="00844439">
      <w:pPr>
        <w:numPr>
          <w:ilvl w:val="0"/>
          <w:numId w:val="7"/>
        </w:numPr>
        <w:pBdr>
          <w:top w:val="nil"/>
          <w:left w:val="nil"/>
          <w:bottom w:val="nil"/>
          <w:right w:val="nil"/>
          <w:between w:val="nil"/>
        </w:pBdr>
        <w:spacing w:after="0"/>
        <w:rPr>
          <w:rFonts w:ascii="Aptos" w:hAnsi="Aptos"/>
          <w:sz w:val="22"/>
          <w:szCs w:val="22"/>
        </w:rPr>
      </w:pPr>
      <w:r w:rsidRPr="0076402A">
        <w:rPr>
          <w:rFonts w:ascii="Aptos" w:hAnsi="Aptos"/>
          <w:sz w:val="22"/>
          <w:szCs w:val="22"/>
        </w:rPr>
        <w:t xml:space="preserve">Support was expressed for </w:t>
      </w:r>
      <w:r w:rsidR="002F3563">
        <w:rPr>
          <w:rFonts w:ascii="Aptos" w:hAnsi="Aptos"/>
          <w:sz w:val="22"/>
          <w:szCs w:val="22"/>
        </w:rPr>
        <w:t>a discussion topic</w:t>
      </w:r>
      <w:r w:rsidR="002F3563" w:rsidRPr="0076402A">
        <w:rPr>
          <w:rFonts w:ascii="Aptos" w:hAnsi="Aptos"/>
          <w:sz w:val="22"/>
          <w:szCs w:val="22"/>
        </w:rPr>
        <w:t xml:space="preserve"> </w:t>
      </w:r>
      <w:r w:rsidRPr="0076402A">
        <w:rPr>
          <w:rFonts w:ascii="Aptos" w:hAnsi="Aptos"/>
          <w:sz w:val="22"/>
          <w:szCs w:val="22"/>
        </w:rPr>
        <w:t>about priorities for preserving ecological integrity across the Trust Area</w:t>
      </w:r>
    </w:p>
    <w:p w14:paraId="6E818A54" w14:textId="5B3C19C1" w:rsidR="00D50264" w:rsidRPr="0076402A" w:rsidRDefault="002F3563">
      <w:pPr>
        <w:numPr>
          <w:ilvl w:val="0"/>
          <w:numId w:val="7"/>
        </w:numPr>
        <w:pBdr>
          <w:top w:val="nil"/>
          <w:left w:val="nil"/>
          <w:bottom w:val="nil"/>
          <w:right w:val="nil"/>
          <w:between w:val="nil"/>
        </w:pBdr>
        <w:spacing w:after="0"/>
        <w:rPr>
          <w:rFonts w:ascii="Aptos" w:hAnsi="Aptos"/>
          <w:sz w:val="22"/>
          <w:szCs w:val="22"/>
        </w:rPr>
      </w:pPr>
      <w:r>
        <w:rPr>
          <w:rFonts w:ascii="Aptos" w:hAnsi="Aptos"/>
          <w:sz w:val="22"/>
          <w:szCs w:val="22"/>
        </w:rPr>
        <w:t>A trustee noted</w:t>
      </w:r>
      <w:r w:rsidR="00844439" w:rsidRPr="0076402A">
        <w:rPr>
          <w:rFonts w:ascii="Aptos" w:hAnsi="Aptos"/>
          <w:sz w:val="22"/>
          <w:szCs w:val="22"/>
        </w:rPr>
        <w:t xml:space="preserve"> that it would be helpful </w:t>
      </w:r>
      <w:r w:rsidR="00ED37E3">
        <w:rPr>
          <w:rFonts w:ascii="Aptos" w:hAnsi="Aptos"/>
          <w:sz w:val="22"/>
          <w:szCs w:val="22"/>
        </w:rPr>
        <w:t xml:space="preserve">for the ITC Board </w:t>
      </w:r>
      <w:r w:rsidR="00844439" w:rsidRPr="0076402A">
        <w:rPr>
          <w:rFonts w:ascii="Aptos" w:hAnsi="Aptos"/>
          <w:sz w:val="22"/>
          <w:szCs w:val="22"/>
        </w:rPr>
        <w:t xml:space="preserve">to </w:t>
      </w:r>
      <w:r>
        <w:rPr>
          <w:rFonts w:ascii="Aptos" w:hAnsi="Aptos"/>
          <w:sz w:val="22"/>
          <w:szCs w:val="22"/>
        </w:rPr>
        <w:t>have an update on the</w:t>
      </w:r>
      <w:r w:rsidR="00844439" w:rsidRPr="0076402A">
        <w:rPr>
          <w:rFonts w:ascii="Aptos" w:hAnsi="Aptos"/>
          <w:sz w:val="22"/>
          <w:szCs w:val="22"/>
        </w:rPr>
        <w:t xml:space="preserve"> state of the environment for each island</w:t>
      </w:r>
      <w:r w:rsidR="00ED37E3">
        <w:rPr>
          <w:rFonts w:ascii="Aptos" w:hAnsi="Aptos"/>
          <w:sz w:val="22"/>
          <w:szCs w:val="22"/>
        </w:rPr>
        <w:t xml:space="preserve"> </w:t>
      </w:r>
    </w:p>
    <w:p w14:paraId="7AA4A1DD" w14:textId="3E47F4F7" w:rsidR="00D50264" w:rsidRPr="0076402A" w:rsidRDefault="001363A6">
      <w:pPr>
        <w:numPr>
          <w:ilvl w:val="0"/>
          <w:numId w:val="7"/>
        </w:numPr>
        <w:pBdr>
          <w:top w:val="nil"/>
          <w:left w:val="nil"/>
          <w:bottom w:val="nil"/>
          <w:right w:val="nil"/>
          <w:between w:val="nil"/>
        </w:pBdr>
        <w:spacing w:after="0"/>
        <w:rPr>
          <w:rFonts w:ascii="Aptos" w:hAnsi="Aptos"/>
          <w:sz w:val="22"/>
          <w:szCs w:val="22"/>
        </w:rPr>
      </w:pPr>
      <w:r>
        <w:rPr>
          <w:rFonts w:ascii="Aptos" w:hAnsi="Aptos"/>
          <w:sz w:val="22"/>
          <w:szCs w:val="22"/>
        </w:rPr>
        <w:t>T</w:t>
      </w:r>
      <w:r w:rsidR="00844439" w:rsidRPr="0076402A">
        <w:rPr>
          <w:rFonts w:ascii="Aptos" w:hAnsi="Aptos"/>
          <w:sz w:val="22"/>
          <w:szCs w:val="22"/>
        </w:rPr>
        <w:t>he Regional Conservation Plan</w:t>
      </w:r>
      <w:r w:rsidR="002F3563">
        <w:rPr>
          <w:rFonts w:ascii="Aptos" w:hAnsi="Aptos"/>
          <w:sz w:val="22"/>
          <w:szCs w:val="22"/>
        </w:rPr>
        <w:t xml:space="preserve"> </w:t>
      </w:r>
      <w:r w:rsidR="002F3563" w:rsidRPr="0076402A">
        <w:rPr>
          <w:rFonts w:ascii="Aptos" w:hAnsi="Aptos"/>
          <w:sz w:val="22"/>
          <w:szCs w:val="22"/>
        </w:rPr>
        <w:t>highlights areas to be prioritized</w:t>
      </w:r>
      <w:r w:rsidR="002F3563">
        <w:rPr>
          <w:rFonts w:ascii="Aptos" w:hAnsi="Aptos"/>
          <w:sz w:val="22"/>
          <w:szCs w:val="22"/>
        </w:rPr>
        <w:t xml:space="preserve"> for protection in the Islands Trust Area and has been </w:t>
      </w:r>
      <w:r w:rsidR="00844439" w:rsidRPr="0076402A">
        <w:rPr>
          <w:rFonts w:ascii="Aptos" w:hAnsi="Aptos"/>
          <w:sz w:val="22"/>
          <w:szCs w:val="22"/>
        </w:rPr>
        <w:t xml:space="preserve">available to </w:t>
      </w:r>
      <w:r>
        <w:rPr>
          <w:rFonts w:ascii="Aptos" w:hAnsi="Aptos"/>
          <w:sz w:val="22"/>
          <w:szCs w:val="22"/>
        </w:rPr>
        <w:t xml:space="preserve">land use </w:t>
      </w:r>
      <w:r w:rsidR="00844439" w:rsidRPr="0076402A">
        <w:rPr>
          <w:rFonts w:ascii="Aptos" w:hAnsi="Aptos"/>
          <w:sz w:val="22"/>
          <w:szCs w:val="22"/>
        </w:rPr>
        <w:t xml:space="preserve">planners </w:t>
      </w:r>
      <w:r w:rsidR="002F3563">
        <w:rPr>
          <w:rFonts w:ascii="Aptos" w:hAnsi="Aptos"/>
          <w:sz w:val="22"/>
          <w:szCs w:val="22"/>
        </w:rPr>
        <w:t>for years.  It expires in 2029,</w:t>
      </w:r>
      <w:r w:rsidR="00844439" w:rsidRPr="0076402A">
        <w:rPr>
          <w:rFonts w:ascii="Aptos" w:hAnsi="Aptos"/>
          <w:sz w:val="22"/>
          <w:szCs w:val="22"/>
        </w:rPr>
        <w:t xml:space="preserve"> and </w:t>
      </w:r>
      <w:r w:rsidR="002F3563">
        <w:rPr>
          <w:rFonts w:ascii="Aptos" w:hAnsi="Aptos"/>
          <w:sz w:val="22"/>
          <w:szCs w:val="22"/>
        </w:rPr>
        <w:t>is</w:t>
      </w:r>
      <w:r w:rsidR="00844439" w:rsidRPr="0076402A">
        <w:rPr>
          <w:rFonts w:ascii="Aptos" w:hAnsi="Aptos"/>
          <w:sz w:val="22"/>
          <w:szCs w:val="22"/>
        </w:rPr>
        <w:t xml:space="preserve"> scheduled to </w:t>
      </w:r>
      <w:r w:rsidR="004F3475">
        <w:rPr>
          <w:rFonts w:ascii="Aptos" w:hAnsi="Aptos"/>
          <w:sz w:val="22"/>
          <w:szCs w:val="22"/>
        </w:rPr>
        <w:t>begin the update process in 2027-28, to be re-published in 2030</w:t>
      </w:r>
    </w:p>
    <w:p w14:paraId="3DCBAF3D" w14:textId="698D6A44" w:rsidR="000062BA" w:rsidRPr="0076402A" w:rsidRDefault="004F3475" w:rsidP="000062BA">
      <w:pPr>
        <w:numPr>
          <w:ilvl w:val="0"/>
          <w:numId w:val="7"/>
        </w:numPr>
        <w:pBdr>
          <w:top w:val="nil"/>
          <w:left w:val="nil"/>
          <w:bottom w:val="nil"/>
          <w:right w:val="nil"/>
          <w:between w:val="nil"/>
        </w:pBdr>
        <w:spacing w:after="0"/>
        <w:rPr>
          <w:rFonts w:ascii="Aptos" w:hAnsi="Aptos"/>
          <w:sz w:val="22"/>
          <w:szCs w:val="22"/>
        </w:rPr>
      </w:pPr>
      <w:r>
        <w:rPr>
          <w:rFonts w:ascii="Aptos" w:hAnsi="Aptos"/>
          <w:sz w:val="22"/>
          <w:szCs w:val="22"/>
        </w:rPr>
        <w:t>It was noted by a trustee that t</w:t>
      </w:r>
      <w:r w:rsidR="000062BA" w:rsidRPr="0076402A">
        <w:rPr>
          <w:rFonts w:ascii="Aptos" w:hAnsi="Aptos"/>
          <w:sz w:val="22"/>
          <w:szCs w:val="22"/>
        </w:rPr>
        <w:t xml:space="preserve">he </w:t>
      </w:r>
      <w:r w:rsidR="000062BA">
        <w:rPr>
          <w:rFonts w:ascii="Aptos" w:hAnsi="Aptos"/>
          <w:sz w:val="22"/>
          <w:szCs w:val="22"/>
        </w:rPr>
        <w:t xml:space="preserve">current </w:t>
      </w:r>
      <w:r w:rsidR="000062BA" w:rsidRPr="0076402A">
        <w:rPr>
          <w:rFonts w:ascii="Aptos" w:hAnsi="Aptos"/>
          <w:sz w:val="22"/>
          <w:szCs w:val="22"/>
        </w:rPr>
        <w:t>Regional Conservation Plan is static and does not allow for changes on that ground to be fed back into the plan to encourage ecosystem-informed decision making</w:t>
      </w:r>
      <w:r>
        <w:rPr>
          <w:rFonts w:ascii="Aptos" w:hAnsi="Aptos"/>
          <w:sz w:val="22"/>
          <w:szCs w:val="22"/>
        </w:rPr>
        <w:t xml:space="preserve"> in the long-term</w:t>
      </w:r>
    </w:p>
    <w:p w14:paraId="18E2841D" w14:textId="59DCF0E0" w:rsidR="00D50264" w:rsidRPr="0076402A" w:rsidRDefault="004F3475">
      <w:pPr>
        <w:numPr>
          <w:ilvl w:val="0"/>
          <w:numId w:val="7"/>
        </w:numPr>
        <w:pBdr>
          <w:top w:val="nil"/>
          <w:left w:val="nil"/>
          <w:bottom w:val="nil"/>
          <w:right w:val="nil"/>
          <w:between w:val="nil"/>
        </w:pBdr>
        <w:spacing w:after="0"/>
        <w:rPr>
          <w:rFonts w:ascii="Aptos" w:hAnsi="Aptos"/>
          <w:sz w:val="22"/>
          <w:szCs w:val="22"/>
        </w:rPr>
      </w:pPr>
      <w:r>
        <w:rPr>
          <w:rFonts w:ascii="Aptos" w:hAnsi="Aptos"/>
          <w:sz w:val="22"/>
          <w:szCs w:val="22"/>
        </w:rPr>
        <w:t>Could</w:t>
      </w:r>
      <w:r w:rsidR="00844439" w:rsidRPr="0076402A">
        <w:rPr>
          <w:rFonts w:ascii="Aptos" w:hAnsi="Aptos"/>
          <w:sz w:val="22"/>
          <w:szCs w:val="22"/>
        </w:rPr>
        <w:t xml:space="preserve"> the </w:t>
      </w:r>
      <w:r w:rsidR="000062BA">
        <w:rPr>
          <w:rFonts w:ascii="Aptos" w:hAnsi="Aptos"/>
          <w:sz w:val="22"/>
          <w:szCs w:val="22"/>
        </w:rPr>
        <w:t>R</w:t>
      </w:r>
      <w:r w:rsidR="000062BA" w:rsidRPr="0076402A">
        <w:rPr>
          <w:rFonts w:ascii="Aptos" w:hAnsi="Aptos"/>
          <w:sz w:val="22"/>
          <w:szCs w:val="22"/>
        </w:rPr>
        <w:t xml:space="preserve">egional </w:t>
      </w:r>
      <w:r w:rsidR="000062BA">
        <w:rPr>
          <w:rFonts w:ascii="Aptos" w:hAnsi="Aptos"/>
          <w:sz w:val="22"/>
          <w:szCs w:val="22"/>
        </w:rPr>
        <w:t>C</w:t>
      </w:r>
      <w:r w:rsidR="00844439" w:rsidRPr="0076402A">
        <w:rPr>
          <w:rFonts w:ascii="Aptos" w:hAnsi="Aptos"/>
          <w:sz w:val="22"/>
          <w:szCs w:val="22"/>
        </w:rPr>
        <w:t xml:space="preserve">onservation </w:t>
      </w:r>
      <w:r w:rsidR="000062BA">
        <w:rPr>
          <w:rFonts w:ascii="Aptos" w:hAnsi="Aptos"/>
          <w:sz w:val="22"/>
          <w:szCs w:val="22"/>
        </w:rPr>
        <w:t>Plan</w:t>
      </w:r>
      <w:r w:rsidR="00844439" w:rsidRPr="0076402A">
        <w:rPr>
          <w:rFonts w:ascii="Aptos" w:hAnsi="Aptos"/>
          <w:sz w:val="22"/>
          <w:szCs w:val="22"/>
        </w:rPr>
        <w:t xml:space="preserve"> be imagined differently for more integrated </w:t>
      </w:r>
      <w:r>
        <w:rPr>
          <w:rFonts w:ascii="Aptos" w:hAnsi="Aptos"/>
          <w:sz w:val="22"/>
          <w:szCs w:val="22"/>
        </w:rPr>
        <w:t xml:space="preserve">for </w:t>
      </w:r>
      <w:r w:rsidR="00844439" w:rsidRPr="0076402A">
        <w:rPr>
          <w:rFonts w:ascii="Aptos" w:hAnsi="Aptos"/>
          <w:sz w:val="22"/>
          <w:szCs w:val="22"/>
        </w:rPr>
        <w:t>use by the public, planners and staff</w:t>
      </w:r>
    </w:p>
    <w:p w14:paraId="495F97AB" w14:textId="7074334C" w:rsidR="00D50264" w:rsidRPr="0076402A" w:rsidRDefault="00844439">
      <w:pPr>
        <w:numPr>
          <w:ilvl w:val="0"/>
          <w:numId w:val="7"/>
        </w:numPr>
        <w:pBdr>
          <w:top w:val="nil"/>
          <w:left w:val="nil"/>
          <w:bottom w:val="nil"/>
          <w:right w:val="nil"/>
          <w:between w:val="nil"/>
        </w:pBdr>
        <w:rPr>
          <w:rFonts w:ascii="Aptos" w:hAnsi="Aptos"/>
          <w:sz w:val="22"/>
          <w:szCs w:val="22"/>
        </w:rPr>
      </w:pPr>
      <w:r w:rsidRPr="0076402A">
        <w:rPr>
          <w:rFonts w:ascii="Aptos" w:hAnsi="Aptos"/>
          <w:sz w:val="22"/>
          <w:szCs w:val="22"/>
        </w:rPr>
        <w:t xml:space="preserve">A suggestion was made to refer to Draft Bylaw No. 242 on North Pender Island as an example of the need to improve </w:t>
      </w:r>
      <w:r w:rsidR="000062BA">
        <w:rPr>
          <w:rFonts w:ascii="Aptos" w:hAnsi="Aptos"/>
          <w:sz w:val="22"/>
          <w:szCs w:val="22"/>
        </w:rPr>
        <w:t xml:space="preserve">internal communications in regards to </w:t>
      </w:r>
      <w:r w:rsidRPr="0076402A">
        <w:rPr>
          <w:rFonts w:ascii="Aptos" w:hAnsi="Aptos"/>
          <w:sz w:val="22"/>
          <w:szCs w:val="22"/>
        </w:rPr>
        <w:t>the planning process</w:t>
      </w:r>
      <w:r w:rsidR="000062BA">
        <w:rPr>
          <w:rFonts w:ascii="Aptos" w:hAnsi="Aptos"/>
          <w:sz w:val="22"/>
          <w:szCs w:val="22"/>
        </w:rPr>
        <w:t>es</w:t>
      </w:r>
    </w:p>
    <w:p w14:paraId="734A5FD2" w14:textId="4E3FDEDA"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lastRenderedPageBreak/>
        <w:t xml:space="preserve">Chair Gauvreau summarized the topics to be included </w:t>
      </w:r>
      <w:r w:rsidR="001363A6">
        <w:rPr>
          <w:rFonts w:ascii="Aptos" w:hAnsi="Aptos"/>
          <w:sz w:val="22"/>
          <w:szCs w:val="22"/>
        </w:rPr>
        <w:t xml:space="preserve">in the July 28, 2026 ITC-EC liaison meeting </w:t>
      </w:r>
      <w:r w:rsidRPr="0076402A">
        <w:rPr>
          <w:rFonts w:ascii="Aptos" w:hAnsi="Aptos"/>
          <w:sz w:val="22"/>
          <w:szCs w:val="22"/>
        </w:rPr>
        <w:t>as:</w:t>
      </w:r>
    </w:p>
    <w:p w14:paraId="6356DA3E" w14:textId="7BA06EE6" w:rsidR="00D50264" w:rsidRPr="00DC46F2" w:rsidRDefault="00844439" w:rsidP="00DC46F2">
      <w:pPr>
        <w:pStyle w:val="ListParagraph"/>
        <w:numPr>
          <w:ilvl w:val="0"/>
          <w:numId w:val="27"/>
        </w:numPr>
        <w:spacing w:after="0"/>
        <w:rPr>
          <w:rFonts w:ascii="Aptos" w:hAnsi="Aptos"/>
          <w:sz w:val="22"/>
          <w:szCs w:val="22"/>
        </w:rPr>
      </w:pPr>
      <w:r w:rsidRPr="00DC46F2">
        <w:rPr>
          <w:rFonts w:ascii="Aptos" w:hAnsi="Aptos"/>
          <w:sz w:val="22"/>
          <w:szCs w:val="22"/>
        </w:rPr>
        <w:t>Reconciliation and engagement with First Nations</w:t>
      </w:r>
    </w:p>
    <w:p w14:paraId="552B8478" w14:textId="77777777" w:rsidR="00EE717A" w:rsidRDefault="00EE717A" w:rsidP="00EE717A">
      <w:pPr>
        <w:pStyle w:val="ListParagraph"/>
        <w:numPr>
          <w:ilvl w:val="0"/>
          <w:numId w:val="27"/>
        </w:numPr>
        <w:rPr>
          <w:rFonts w:ascii="Aptos" w:hAnsi="Aptos"/>
          <w:sz w:val="22"/>
          <w:szCs w:val="22"/>
        </w:rPr>
      </w:pPr>
      <w:r w:rsidRPr="00DC46F2">
        <w:rPr>
          <w:rFonts w:ascii="Aptos" w:hAnsi="Aptos"/>
          <w:sz w:val="22"/>
          <w:szCs w:val="22"/>
        </w:rPr>
        <w:t>Updating the Regional Conservation Plan</w:t>
      </w:r>
    </w:p>
    <w:p w14:paraId="117DF846" w14:textId="4757A1E4" w:rsidR="00EE717A" w:rsidRPr="00DC46F2" w:rsidRDefault="00ED37E3" w:rsidP="00EE717A">
      <w:pPr>
        <w:pStyle w:val="ListParagraph"/>
        <w:numPr>
          <w:ilvl w:val="0"/>
          <w:numId w:val="27"/>
        </w:numPr>
        <w:pBdr>
          <w:top w:val="nil"/>
          <w:left w:val="nil"/>
          <w:bottom w:val="nil"/>
          <w:right w:val="nil"/>
          <w:between w:val="nil"/>
        </w:pBdr>
        <w:spacing w:before="160" w:after="0"/>
        <w:rPr>
          <w:rFonts w:ascii="Aptos" w:hAnsi="Aptos"/>
          <w:sz w:val="22"/>
          <w:szCs w:val="22"/>
        </w:rPr>
      </w:pPr>
      <w:r>
        <w:rPr>
          <w:rFonts w:ascii="Aptos" w:hAnsi="Aptos"/>
          <w:sz w:val="22"/>
          <w:szCs w:val="22"/>
        </w:rPr>
        <w:t>D</w:t>
      </w:r>
      <w:r w:rsidR="00EE717A" w:rsidRPr="00DC46F2">
        <w:rPr>
          <w:rFonts w:ascii="Aptos" w:hAnsi="Aptos"/>
          <w:sz w:val="22"/>
          <w:szCs w:val="22"/>
        </w:rPr>
        <w:t xml:space="preserve">iscussion of </w:t>
      </w:r>
      <w:r w:rsidR="00EE717A">
        <w:rPr>
          <w:rFonts w:ascii="Aptos" w:hAnsi="Aptos"/>
          <w:sz w:val="22"/>
          <w:szCs w:val="22"/>
        </w:rPr>
        <w:t>a</w:t>
      </w:r>
      <w:r w:rsidR="00EE717A" w:rsidRPr="00DC46F2">
        <w:rPr>
          <w:rFonts w:ascii="Aptos" w:hAnsi="Aptos"/>
          <w:sz w:val="22"/>
          <w:szCs w:val="22"/>
        </w:rPr>
        <w:t xml:space="preserve">rtificial </w:t>
      </w:r>
      <w:r w:rsidR="00EE717A">
        <w:rPr>
          <w:rFonts w:ascii="Aptos" w:hAnsi="Aptos"/>
          <w:sz w:val="22"/>
          <w:szCs w:val="22"/>
        </w:rPr>
        <w:t>i</w:t>
      </w:r>
      <w:r w:rsidR="00EE717A" w:rsidRPr="00DC46F2">
        <w:rPr>
          <w:rFonts w:ascii="Aptos" w:hAnsi="Aptos"/>
          <w:sz w:val="22"/>
          <w:szCs w:val="22"/>
        </w:rPr>
        <w:t xml:space="preserve">ntelligence </w:t>
      </w:r>
    </w:p>
    <w:p w14:paraId="7DA2EA3B" w14:textId="77777777" w:rsidR="00EE717A" w:rsidRDefault="00EE717A" w:rsidP="008C7E69">
      <w:pPr>
        <w:ind w:left="2160"/>
        <w:rPr>
          <w:rFonts w:ascii="Aptos" w:hAnsi="Aptos"/>
          <w:sz w:val="22"/>
          <w:szCs w:val="22"/>
        </w:rPr>
      </w:pPr>
    </w:p>
    <w:p w14:paraId="4CE18454" w14:textId="10CAB9BD" w:rsidR="000062BA" w:rsidRPr="008C7E69" w:rsidRDefault="000062BA" w:rsidP="008C7E69">
      <w:pPr>
        <w:ind w:left="2160"/>
        <w:rPr>
          <w:rFonts w:ascii="Aptos" w:hAnsi="Aptos"/>
          <w:sz w:val="22"/>
          <w:szCs w:val="22"/>
        </w:rPr>
      </w:pPr>
      <w:r>
        <w:rPr>
          <w:rFonts w:ascii="Aptos" w:hAnsi="Aptos"/>
          <w:sz w:val="22"/>
          <w:szCs w:val="22"/>
        </w:rPr>
        <w:t xml:space="preserve">Staff </w:t>
      </w:r>
      <w:r w:rsidR="001363A6">
        <w:rPr>
          <w:rFonts w:ascii="Aptos" w:hAnsi="Aptos"/>
          <w:sz w:val="22"/>
          <w:szCs w:val="22"/>
        </w:rPr>
        <w:t>agreed to</w:t>
      </w:r>
      <w:r>
        <w:rPr>
          <w:rFonts w:ascii="Aptos" w:hAnsi="Aptos"/>
          <w:sz w:val="22"/>
          <w:szCs w:val="22"/>
        </w:rPr>
        <w:t xml:space="preserve"> add these topics of discussion to the </w:t>
      </w:r>
      <w:r w:rsidR="004F3475">
        <w:rPr>
          <w:rFonts w:ascii="Aptos" w:hAnsi="Aptos"/>
          <w:sz w:val="22"/>
          <w:szCs w:val="22"/>
        </w:rPr>
        <w:t xml:space="preserve">ITC/EC </w:t>
      </w:r>
      <w:r>
        <w:rPr>
          <w:rFonts w:ascii="Aptos" w:hAnsi="Aptos"/>
          <w:sz w:val="22"/>
          <w:szCs w:val="22"/>
        </w:rPr>
        <w:t>liaison meeting agenda.</w:t>
      </w:r>
    </w:p>
    <w:bookmarkEnd w:id="1"/>
    <w:p w14:paraId="01530BEF" w14:textId="77777777" w:rsidR="00D50264" w:rsidRPr="0076402A" w:rsidRDefault="00844439">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7.3</w:t>
      </w:r>
      <w:r w:rsidRPr="0076402A">
        <w:rPr>
          <w:rFonts w:ascii="Aptos" w:hAnsi="Aptos"/>
          <w:b/>
          <w:bCs/>
          <w:color w:val="000000"/>
          <w:sz w:val="22"/>
          <w:szCs w:val="22"/>
        </w:rPr>
        <w:tab/>
        <w:t xml:space="preserve">Correspondence </w:t>
      </w:r>
      <w:r w:rsidRPr="0076402A">
        <w:rPr>
          <w:rFonts w:ascii="Aptos" w:hAnsi="Aptos"/>
          <w:b/>
          <w:bCs/>
          <w:sz w:val="22"/>
          <w:szCs w:val="22"/>
        </w:rPr>
        <w:t>– None</w:t>
      </w:r>
    </w:p>
    <w:p w14:paraId="69FD7A62" w14:textId="77777777" w:rsidR="00D50264" w:rsidRPr="0076402A" w:rsidRDefault="00844439">
      <w:pPr>
        <w:pBdr>
          <w:top w:val="nil"/>
          <w:left w:val="nil"/>
          <w:bottom w:val="nil"/>
          <w:right w:val="nil"/>
          <w:between w:val="nil"/>
        </w:pBdr>
        <w:spacing w:before="160"/>
        <w:ind w:left="1440" w:hanging="720"/>
        <w:rPr>
          <w:rFonts w:ascii="Aptos" w:hAnsi="Aptos"/>
          <w:color w:val="000000"/>
          <w:sz w:val="22"/>
          <w:szCs w:val="22"/>
        </w:rPr>
      </w:pPr>
      <w:r w:rsidRPr="0076402A">
        <w:rPr>
          <w:rFonts w:ascii="Aptos" w:hAnsi="Aptos"/>
          <w:b/>
          <w:bCs/>
          <w:color w:val="000000"/>
          <w:sz w:val="22"/>
          <w:szCs w:val="22"/>
        </w:rPr>
        <w:t>7.4</w:t>
      </w:r>
      <w:r w:rsidRPr="0076402A">
        <w:rPr>
          <w:rFonts w:ascii="Aptos" w:hAnsi="Aptos"/>
          <w:b/>
          <w:bCs/>
          <w:color w:val="000000"/>
          <w:sz w:val="22"/>
          <w:szCs w:val="22"/>
        </w:rPr>
        <w:tab/>
        <w:t>Updates for Information</w:t>
      </w:r>
    </w:p>
    <w:p w14:paraId="3C4CE209"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rPr>
      </w:pPr>
      <w:r w:rsidRPr="0076402A">
        <w:rPr>
          <w:rFonts w:ascii="Aptos" w:hAnsi="Aptos"/>
          <w:color w:val="000000"/>
          <w:sz w:val="22"/>
          <w:szCs w:val="22"/>
        </w:rPr>
        <w:t>7.4.1</w:t>
      </w:r>
      <w:r w:rsidRPr="0076402A">
        <w:rPr>
          <w:rFonts w:ascii="Aptos" w:hAnsi="Aptos"/>
          <w:color w:val="000000"/>
          <w:sz w:val="22"/>
          <w:szCs w:val="22"/>
        </w:rPr>
        <w:tab/>
      </w:r>
      <w:r w:rsidRPr="0076402A">
        <w:rPr>
          <w:rFonts w:ascii="Aptos" w:hAnsi="Aptos"/>
          <w:color w:val="000000"/>
          <w:sz w:val="22"/>
          <w:szCs w:val="22"/>
          <w:u w:val="single"/>
        </w:rPr>
        <w:t>Public Acquisitions Report</w:t>
      </w:r>
    </w:p>
    <w:p w14:paraId="6C884FCE" w14:textId="77777777" w:rsidR="00D50264" w:rsidRPr="0076402A" w:rsidRDefault="00844439">
      <w:pPr>
        <w:pBdr>
          <w:top w:val="nil"/>
          <w:left w:val="nil"/>
          <w:bottom w:val="nil"/>
          <w:right w:val="nil"/>
          <w:between w:val="nil"/>
        </w:pBdr>
        <w:ind w:left="2160"/>
        <w:rPr>
          <w:rFonts w:ascii="Aptos" w:hAnsi="Aptos"/>
          <w:sz w:val="22"/>
          <w:szCs w:val="22"/>
        </w:rPr>
      </w:pPr>
      <w:r w:rsidRPr="0076402A">
        <w:rPr>
          <w:rFonts w:ascii="Aptos" w:hAnsi="Aptos"/>
          <w:color w:val="000000"/>
          <w:sz w:val="22"/>
          <w:szCs w:val="22"/>
        </w:rPr>
        <w:t xml:space="preserve">The Islands Trust Conservancy Board reviewed the Public Acquisitions Report for information. </w:t>
      </w:r>
    </w:p>
    <w:p w14:paraId="446A7830"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rPr>
      </w:pPr>
      <w:r w:rsidRPr="0076402A">
        <w:rPr>
          <w:rFonts w:ascii="Aptos" w:hAnsi="Aptos"/>
          <w:color w:val="000000"/>
          <w:sz w:val="22"/>
          <w:szCs w:val="22"/>
        </w:rPr>
        <w:t>7.4.2</w:t>
      </w:r>
      <w:r w:rsidRPr="0076402A">
        <w:rPr>
          <w:rFonts w:ascii="Aptos" w:hAnsi="Aptos"/>
          <w:color w:val="000000"/>
          <w:sz w:val="22"/>
          <w:szCs w:val="22"/>
        </w:rPr>
        <w:tab/>
      </w:r>
      <w:r w:rsidRPr="0076402A">
        <w:rPr>
          <w:rFonts w:ascii="Aptos" w:hAnsi="Aptos"/>
          <w:color w:val="000000"/>
          <w:sz w:val="22"/>
          <w:szCs w:val="22"/>
          <w:u w:val="single"/>
        </w:rPr>
        <w:t>Public Covenants Report</w:t>
      </w:r>
    </w:p>
    <w:p w14:paraId="4391A812" w14:textId="77777777" w:rsidR="00D50264" w:rsidRPr="0076402A" w:rsidRDefault="00844439">
      <w:pPr>
        <w:pBdr>
          <w:top w:val="nil"/>
          <w:left w:val="nil"/>
          <w:bottom w:val="nil"/>
          <w:right w:val="nil"/>
          <w:between w:val="nil"/>
        </w:pBdr>
        <w:ind w:left="2160"/>
        <w:rPr>
          <w:rFonts w:ascii="Aptos" w:hAnsi="Aptos"/>
          <w:color w:val="000000"/>
          <w:sz w:val="22"/>
          <w:szCs w:val="22"/>
        </w:rPr>
      </w:pPr>
      <w:r w:rsidRPr="0076402A">
        <w:rPr>
          <w:rFonts w:ascii="Aptos" w:hAnsi="Aptos"/>
          <w:color w:val="000000"/>
          <w:sz w:val="22"/>
          <w:szCs w:val="22"/>
        </w:rPr>
        <w:t>The Islands Trust Conservancy Board reviewed the Public Covenants Report for information.</w:t>
      </w:r>
    </w:p>
    <w:p w14:paraId="45E9A430"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7.4.3</w:t>
      </w:r>
      <w:r w:rsidRPr="0076402A">
        <w:rPr>
          <w:rFonts w:ascii="Aptos" w:hAnsi="Aptos"/>
          <w:color w:val="000000"/>
          <w:sz w:val="22"/>
          <w:szCs w:val="22"/>
        </w:rPr>
        <w:tab/>
      </w:r>
      <w:r w:rsidRPr="0076402A">
        <w:rPr>
          <w:rFonts w:ascii="Aptos" w:hAnsi="Aptos"/>
          <w:color w:val="000000"/>
          <w:sz w:val="22"/>
          <w:szCs w:val="22"/>
          <w:u w:val="single"/>
        </w:rPr>
        <w:t>ITC Five-year Plan Update (Verbal)</w:t>
      </w:r>
    </w:p>
    <w:p w14:paraId="2F4CA3A0" w14:textId="1C0B894A"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Manager Tyrrell provided an update on the</w:t>
      </w:r>
      <w:r w:rsidR="001363A6">
        <w:rPr>
          <w:rFonts w:ascii="Aptos" w:hAnsi="Aptos"/>
          <w:sz w:val="22"/>
          <w:szCs w:val="22"/>
        </w:rPr>
        <w:t xml:space="preserve"> development of the draft 2028-2032 </w:t>
      </w:r>
      <w:r w:rsidR="004F3475">
        <w:rPr>
          <w:rFonts w:ascii="Aptos" w:hAnsi="Aptos"/>
          <w:sz w:val="22"/>
          <w:szCs w:val="22"/>
        </w:rPr>
        <w:t xml:space="preserve">Five-year </w:t>
      </w:r>
      <w:r w:rsidRPr="0076402A">
        <w:rPr>
          <w:rFonts w:ascii="Aptos" w:hAnsi="Aptos"/>
          <w:sz w:val="22"/>
          <w:szCs w:val="22"/>
        </w:rPr>
        <w:t>Plan. The following comments were made:</w:t>
      </w:r>
    </w:p>
    <w:p w14:paraId="2A2DF0F7" w14:textId="34EF4388" w:rsidR="00D50264" w:rsidRPr="00DC46F2" w:rsidRDefault="00844439" w:rsidP="00DC46F2">
      <w:pPr>
        <w:pStyle w:val="ListParagraph"/>
        <w:numPr>
          <w:ilvl w:val="0"/>
          <w:numId w:val="28"/>
        </w:numPr>
        <w:pBdr>
          <w:top w:val="nil"/>
          <w:left w:val="nil"/>
          <w:bottom w:val="nil"/>
          <w:right w:val="nil"/>
          <w:between w:val="nil"/>
        </w:pBdr>
        <w:spacing w:before="160" w:after="0"/>
        <w:rPr>
          <w:rFonts w:ascii="Aptos" w:hAnsi="Aptos"/>
          <w:sz w:val="22"/>
          <w:szCs w:val="22"/>
        </w:rPr>
      </w:pPr>
      <w:r w:rsidRPr="00DC46F2">
        <w:rPr>
          <w:rFonts w:ascii="Aptos" w:hAnsi="Aptos"/>
          <w:sz w:val="22"/>
          <w:szCs w:val="22"/>
        </w:rPr>
        <w:t xml:space="preserve">There have been increasingly fulsome </w:t>
      </w:r>
      <w:r w:rsidR="000062BA">
        <w:rPr>
          <w:rFonts w:ascii="Aptos" w:hAnsi="Aptos"/>
          <w:sz w:val="22"/>
          <w:szCs w:val="22"/>
        </w:rPr>
        <w:t xml:space="preserve">Conservancy </w:t>
      </w:r>
      <w:r w:rsidRPr="00DC46F2">
        <w:rPr>
          <w:rFonts w:ascii="Aptos" w:hAnsi="Aptos"/>
          <w:sz w:val="22"/>
          <w:szCs w:val="22"/>
        </w:rPr>
        <w:t>staff-to-</w:t>
      </w:r>
      <w:r w:rsidR="000062BA">
        <w:rPr>
          <w:rFonts w:ascii="Aptos" w:hAnsi="Aptos"/>
          <w:sz w:val="22"/>
          <w:szCs w:val="22"/>
        </w:rPr>
        <w:t xml:space="preserve">First Nations </w:t>
      </w:r>
      <w:r w:rsidRPr="00DC46F2">
        <w:rPr>
          <w:rFonts w:ascii="Aptos" w:hAnsi="Aptos"/>
          <w:sz w:val="22"/>
          <w:szCs w:val="22"/>
        </w:rPr>
        <w:t>staff discussions</w:t>
      </w:r>
      <w:r w:rsidR="001363A6">
        <w:rPr>
          <w:rFonts w:ascii="Aptos" w:hAnsi="Aptos"/>
          <w:sz w:val="22"/>
          <w:szCs w:val="22"/>
        </w:rPr>
        <w:t>.</w:t>
      </w:r>
      <w:r w:rsidRPr="00DC46F2">
        <w:rPr>
          <w:rFonts w:ascii="Aptos" w:hAnsi="Aptos"/>
          <w:sz w:val="22"/>
          <w:szCs w:val="22"/>
        </w:rPr>
        <w:t xml:space="preserve"> </w:t>
      </w:r>
    </w:p>
    <w:p w14:paraId="3F820447" w14:textId="3B335C9D" w:rsidR="00D50264" w:rsidRPr="00DC46F2" w:rsidRDefault="00844439" w:rsidP="00DC46F2">
      <w:pPr>
        <w:pStyle w:val="ListParagraph"/>
        <w:numPr>
          <w:ilvl w:val="0"/>
          <w:numId w:val="28"/>
        </w:numPr>
        <w:pBdr>
          <w:top w:val="nil"/>
          <w:left w:val="nil"/>
          <w:bottom w:val="nil"/>
          <w:right w:val="nil"/>
          <w:between w:val="nil"/>
        </w:pBdr>
        <w:spacing w:after="0"/>
        <w:rPr>
          <w:rFonts w:ascii="Aptos" w:hAnsi="Aptos"/>
          <w:sz w:val="22"/>
          <w:szCs w:val="22"/>
        </w:rPr>
      </w:pPr>
      <w:r w:rsidRPr="00DC46F2">
        <w:rPr>
          <w:rFonts w:ascii="Aptos" w:hAnsi="Aptos"/>
          <w:sz w:val="22"/>
          <w:szCs w:val="22"/>
        </w:rPr>
        <w:t>There is interest from other First Nations who are actively seeking information about what is involved in Phase 2</w:t>
      </w:r>
      <w:r w:rsidR="000062BA">
        <w:rPr>
          <w:rFonts w:ascii="Aptos" w:hAnsi="Aptos"/>
          <w:sz w:val="22"/>
          <w:szCs w:val="22"/>
        </w:rPr>
        <w:t xml:space="preserve"> of the </w:t>
      </w:r>
      <w:r w:rsidR="001363A6">
        <w:rPr>
          <w:rFonts w:ascii="Aptos" w:hAnsi="Aptos"/>
          <w:sz w:val="22"/>
          <w:szCs w:val="22"/>
        </w:rPr>
        <w:t>project.</w:t>
      </w:r>
    </w:p>
    <w:p w14:paraId="79EAFBBE" w14:textId="3143EA05" w:rsidR="00D50264" w:rsidRPr="00DC46F2" w:rsidRDefault="00844439" w:rsidP="00DC46F2">
      <w:pPr>
        <w:pStyle w:val="ListParagraph"/>
        <w:numPr>
          <w:ilvl w:val="0"/>
          <w:numId w:val="28"/>
        </w:numPr>
        <w:pBdr>
          <w:top w:val="nil"/>
          <w:left w:val="nil"/>
          <w:bottom w:val="nil"/>
          <w:right w:val="nil"/>
          <w:between w:val="nil"/>
        </w:pBdr>
        <w:rPr>
          <w:rFonts w:ascii="Aptos" w:hAnsi="Aptos"/>
          <w:sz w:val="22"/>
          <w:szCs w:val="22"/>
        </w:rPr>
      </w:pPr>
      <w:r w:rsidRPr="00DC46F2">
        <w:rPr>
          <w:rFonts w:ascii="Aptos" w:hAnsi="Aptos"/>
          <w:sz w:val="22"/>
          <w:szCs w:val="22"/>
        </w:rPr>
        <w:t xml:space="preserve">Next steps include </w:t>
      </w:r>
      <w:r w:rsidR="000062BA">
        <w:rPr>
          <w:rFonts w:ascii="Aptos" w:hAnsi="Aptos"/>
          <w:sz w:val="22"/>
          <w:szCs w:val="22"/>
        </w:rPr>
        <w:t xml:space="preserve">the </w:t>
      </w:r>
      <w:r w:rsidRPr="00DC46F2">
        <w:rPr>
          <w:rFonts w:ascii="Aptos" w:hAnsi="Aptos"/>
          <w:sz w:val="22"/>
          <w:szCs w:val="22"/>
        </w:rPr>
        <w:t>preparation of guiding principles and meeting with interested Nations on how to best work together on overlapping interests</w:t>
      </w:r>
      <w:r w:rsidR="000062BA">
        <w:rPr>
          <w:rFonts w:ascii="Aptos" w:hAnsi="Aptos"/>
          <w:sz w:val="22"/>
          <w:szCs w:val="22"/>
        </w:rPr>
        <w:t xml:space="preserve"> and policy renovation</w:t>
      </w:r>
    </w:p>
    <w:p w14:paraId="46C8B410" w14:textId="32C37698"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Manager Tyrrell commented on the high number of referrals received by First Nations</w:t>
      </w:r>
      <w:r w:rsidR="000062BA">
        <w:rPr>
          <w:rFonts w:ascii="Aptos" w:hAnsi="Aptos"/>
          <w:sz w:val="22"/>
          <w:szCs w:val="22"/>
        </w:rPr>
        <w:t xml:space="preserve"> on a daily basis and that the Five-year Plan may not be a high priority</w:t>
      </w:r>
      <w:r w:rsidRPr="0076402A">
        <w:rPr>
          <w:rFonts w:ascii="Aptos" w:hAnsi="Aptos"/>
          <w:sz w:val="22"/>
          <w:szCs w:val="22"/>
        </w:rPr>
        <w:t xml:space="preserve">, and added that Board members can </w:t>
      </w:r>
      <w:r w:rsidR="000062BA">
        <w:rPr>
          <w:rFonts w:ascii="Aptos" w:hAnsi="Aptos"/>
          <w:sz w:val="22"/>
          <w:szCs w:val="22"/>
        </w:rPr>
        <w:t>provide her</w:t>
      </w:r>
      <w:r w:rsidRPr="0076402A">
        <w:rPr>
          <w:rFonts w:ascii="Aptos" w:hAnsi="Aptos"/>
          <w:sz w:val="22"/>
          <w:szCs w:val="22"/>
        </w:rPr>
        <w:t xml:space="preserve"> contact information to </w:t>
      </w:r>
      <w:r w:rsidR="000062BA">
        <w:rPr>
          <w:rFonts w:ascii="Aptos" w:hAnsi="Aptos"/>
          <w:sz w:val="22"/>
          <w:szCs w:val="22"/>
        </w:rPr>
        <w:t>First Nations that have an interest in participating in the process of updating the plan</w:t>
      </w:r>
      <w:r w:rsidRPr="0076402A">
        <w:rPr>
          <w:rFonts w:ascii="Aptos" w:hAnsi="Aptos"/>
          <w:sz w:val="22"/>
          <w:szCs w:val="22"/>
        </w:rPr>
        <w:t>.</w:t>
      </w:r>
    </w:p>
    <w:p w14:paraId="1CB0B663"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7.4.4</w:t>
      </w:r>
      <w:r w:rsidRPr="0076402A">
        <w:rPr>
          <w:rFonts w:ascii="Aptos" w:hAnsi="Aptos"/>
          <w:color w:val="000000"/>
          <w:sz w:val="22"/>
          <w:szCs w:val="22"/>
        </w:rPr>
        <w:tab/>
      </w:r>
      <w:r w:rsidRPr="0076402A">
        <w:rPr>
          <w:rFonts w:ascii="Aptos" w:hAnsi="Aptos"/>
          <w:color w:val="000000"/>
          <w:sz w:val="22"/>
          <w:szCs w:val="22"/>
          <w:u w:val="single"/>
        </w:rPr>
        <w:t>Executive Committee Update (Verbal)</w:t>
      </w:r>
    </w:p>
    <w:p w14:paraId="4251AF02" w14:textId="77777777"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Trustee Elliott noted the following:</w:t>
      </w:r>
    </w:p>
    <w:p w14:paraId="52B3BEA9" w14:textId="5989CE2F" w:rsidR="00D50264" w:rsidRPr="00DC46F2" w:rsidRDefault="00844439" w:rsidP="00DC46F2">
      <w:pPr>
        <w:pStyle w:val="ListParagraph"/>
        <w:numPr>
          <w:ilvl w:val="0"/>
          <w:numId w:val="29"/>
        </w:numPr>
        <w:pBdr>
          <w:top w:val="nil"/>
          <w:left w:val="nil"/>
          <w:bottom w:val="nil"/>
          <w:right w:val="nil"/>
          <w:between w:val="nil"/>
        </w:pBdr>
        <w:spacing w:before="160" w:after="0"/>
        <w:rPr>
          <w:rFonts w:ascii="Aptos" w:hAnsi="Aptos"/>
          <w:sz w:val="22"/>
          <w:szCs w:val="22"/>
        </w:rPr>
      </w:pPr>
      <w:r w:rsidRPr="00DC46F2">
        <w:rPr>
          <w:rFonts w:ascii="Aptos" w:hAnsi="Aptos"/>
          <w:sz w:val="22"/>
          <w:szCs w:val="22"/>
        </w:rPr>
        <w:t>The Executive Committee is developing strategic priorities and a related public engagement survey will be</w:t>
      </w:r>
      <w:r w:rsidR="000062BA">
        <w:rPr>
          <w:rFonts w:ascii="Aptos" w:hAnsi="Aptos"/>
          <w:sz w:val="22"/>
          <w:szCs w:val="22"/>
        </w:rPr>
        <w:t xml:space="preserve"> delivered</w:t>
      </w:r>
      <w:r w:rsidRPr="00DC46F2">
        <w:rPr>
          <w:rFonts w:ascii="Aptos" w:hAnsi="Aptos"/>
          <w:sz w:val="22"/>
          <w:szCs w:val="22"/>
        </w:rPr>
        <w:t xml:space="preserve"> where people can rank issues that matter most to them</w:t>
      </w:r>
    </w:p>
    <w:p w14:paraId="54A6388D" w14:textId="77777777" w:rsidR="00D50264" w:rsidRPr="00DC46F2" w:rsidRDefault="00844439" w:rsidP="00DC46F2">
      <w:pPr>
        <w:pStyle w:val="ListParagraph"/>
        <w:numPr>
          <w:ilvl w:val="0"/>
          <w:numId w:val="29"/>
        </w:numPr>
        <w:rPr>
          <w:rFonts w:ascii="Aptos" w:hAnsi="Aptos"/>
          <w:sz w:val="22"/>
          <w:szCs w:val="22"/>
        </w:rPr>
      </w:pPr>
      <w:r w:rsidRPr="00DC46F2">
        <w:rPr>
          <w:rFonts w:ascii="Aptos" w:hAnsi="Aptos"/>
          <w:sz w:val="22"/>
          <w:szCs w:val="22"/>
        </w:rPr>
        <w:lastRenderedPageBreak/>
        <w:t>Executive Committee members attended the Association of Vancouver Island Coastal Community Convention in April and produced reports on what they learned</w:t>
      </w:r>
    </w:p>
    <w:p w14:paraId="07D46D4A"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7.4.5</w:t>
      </w:r>
      <w:r w:rsidRPr="0076402A">
        <w:rPr>
          <w:rFonts w:ascii="Aptos" w:hAnsi="Aptos"/>
          <w:color w:val="000000"/>
          <w:sz w:val="22"/>
          <w:szCs w:val="22"/>
        </w:rPr>
        <w:tab/>
      </w:r>
      <w:r w:rsidRPr="0076402A">
        <w:rPr>
          <w:rFonts w:ascii="Aptos" w:hAnsi="Aptos"/>
          <w:color w:val="000000"/>
          <w:sz w:val="22"/>
          <w:szCs w:val="22"/>
          <w:u w:val="single"/>
        </w:rPr>
        <w:t>Trust Council Update (Verbal)</w:t>
      </w:r>
    </w:p>
    <w:p w14:paraId="7B717138" w14:textId="48E09E7E"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None</w:t>
      </w:r>
      <w:r w:rsidR="000062BA">
        <w:rPr>
          <w:rFonts w:ascii="Aptos" w:hAnsi="Aptos"/>
          <w:sz w:val="22"/>
          <w:szCs w:val="22"/>
        </w:rPr>
        <w:t>.</w:t>
      </w:r>
    </w:p>
    <w:p w14:paraId="4A115A2B"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7.4.6</w:t>
      </w:r>
      <w:r w:rsidRPr="0076402A">
        <w:rPr>
          <w:rFonts w:ascii="Aptos" w:hAnsi="Aptos"/>
          <w:color w:val="000000"/>
          <w:sz w:val="22"/>
          <w:szCs w:val="22"/>
        </w:rPr>
        <w:tab/>
      </w:r>
      <w:r w:rsidRPr="0076402A">
        <w:rPr>
          <w:rFonts w:ascii="Aptos" w:hAnsi="Aptos"/>
          <w:color w:val="000000"/>
          <w:sz w:val="22"/>
          <w:szCs w:val="22"/>
          <w:u w:val="single"/>
        </w:rPr>
        <w:t>Financial Planning Committee Update (Verbal)</w:t>
      </w:r>
    </w:p>
    <w:p w14:paraId="16BD01F5" w14:textId="77777777"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Trustee Yates commented that there are Trustees who do not realize how important the Islands Trust Conservancy is to the entire Trust Area.</w:t>
      </w:r>
    </w:p>
    <w:p w14:paraId="6C00E1C7" w14:textId="77777777"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Trustee Elliott commented that the next Financial Planning Committee meeting will include discussion led by Director of Financial and Employee Services Derek Cockburn about the Budget Assumptions and Principles document, and may be of interest to Board members.</w:t>
      </w:r>
    </w:p>
    <w:p w14:paraId="78E27DF5" w14:textId="77777777" w:rsidR="00D50264" w:rsidRPr="0076402A" w:rsidRDefault="00844439">
      <w:pPr>
        <w:pBdr>
          <w:top w:val="nil"/>
          <w:left w:val="nil"/>
          <w:bottom w:val="nil"/>
          <w:right w:val="nil"/>
          <w:between w:val="nil"/>
        </w:pBdr>
        <w:spacing w:before="160"/>
        <w:ind w:left="2160" w:hanging="720"/>
        <w:rPr>
          <w:rFonts w:ascii="Aptos" w:hAnsi="Aptos"/>
          <w:color w:val="000000"/>
          <w:sz w:val="22"/>
          <w:szCs w:val="22"/>
          <w:u w:val="single"/>
        </w:rPr>
      </w:pPr>
      <w:r w:rsidRPr="0076402A">
        <w:rPr>
          <w:rFonts w:ascii="Aptos" w:hAnsi="Aptos"/>
          <w:color w:val="000000"/>
          <w:sz w:val="22"/>
          <w:szCs w:val="22"/>
        </w:rPr>
        <w:t>7.4.7</w:t>
      </w:r>
      <w:r w:rsidRPr="0076402A">
        <w:rPr>
          <w:rFonts w:ascii="Aptos" w:hAnsi="Aptos"/>
          <w:color w:val="000000"/>
          <w:sz w:val="22"/>
          <w:szCs w:val="22"/>
        </w:rPr>
        <w:tab/>
      </w:r>
      <w:r w:rsidRPr="0076402A">
        <w:rPr>
          <w:rFonts w:ascii="Aptos" w:hAnsi="Aptos"/>
          <w:color w:val="000000"/>
          <w:sz w:val="22"/>
          <w:szCs w:val="22"/>
          <w:u w:val="single"/>
        </w:rPr>
        <w:t>Governance Committee Update (Verbal)</w:t>
      </w:r>
    </w:p>
    <w:p w14:paraId="24072B26" w14:textId="77777777" w:rsidR="00D50264" w:rsidRPr="0076402A" w:rsidRDefault="00844439">
      <w:pPr>
        <w:pBdr>
          <w:top w:val="nil"/>
          <w:left w:val="nil"/>
          <w:bottom w:val="nil"/>
          <w:right w:val="nil"/>
          <w:between w:val="nil"/>
        </w:pBdr>
        <w:spacing w:before="160"/>
        <w:ind w:left="2160"/>
        <w:rPr>
          <w:rFonts w:ascii="Aptos" w:hAnsi="Aptos"/>
          <w:sz w:val="22"/>
          <w:szCs w:val="22"/>
        </w:rPr>
      </w:pPr>
      <w:r w:rsidRPr="0076402A">
        <w:rPr>
          <w:rFonts w:ascii="Aptos" w:hAnsi="Aptos"/>
          <w:sz w:val="22"/>
          <w:szCs w:val="22"/>
        </w:rPr>
        <w:t>Chair Gauvreau reviewed activities undertaken by the Governance Committee including:</w:t>
      </w:r>
    </w:p>
    <w:p w14:paraId="420F101F" w14:textId="02C921DC" w:rsidR="00D50264" w:rsidRPr="00DC46F2" w:rsidRDefault="00844439" w:rsidP="00DC46F2">
      <w:pPr>
        <w:pStyle w:val="ListParagraph"/>
        <w:numPr>
          <w:ilvl w:val="0"/>
          <w:numId w:val="30"/>
        </w:numPr>
        <w:pBdr>
          <w:top w:val="nil"/>
          <w:left w:val="nil"/>
          <w:bottom w:val="nil"/>
          <w:right w:val="nil"/>
          <w:between w:val="nil"/>
        </w:pBdr>
        <w:spacing w:before="160" w:after="0"/>
        <w:rPr>
          <w:rFonts w:ascii="Aptos" w:hAnsi="Aptos"/>
          <w:sz w:val="22"/>
          <w:szCs w:val="22"/>
        </w:rPr>
      </w:pPr>
      <w:r w:rsidRPr="00DC46F2">
        <w:rPr>
          <w:rFonts w:ascii="Aptos" w:hAnsi="Aptos"/>
          <w:sz w:val="22"/>
          <w:szCs w:val="22"/>
        </w:rPr>
        <w:t xml:space="preserve">Discussion of ways to improve Trust Council </w:t>
      </w:r>
      <w:r w:rsidR="001363A6">
        <w:rPr>
          <w:rFonts w:ascii="Aptos" w:hAnsi="Aptos"/>
          <w:sz w:val="22"/>
          <w:szCs w:val="22"/>
        </w:rPr>
        <w:t>c</w:t>
      </w:r>
      <w:r w:rsidRPr="00DC46F2">
        <w:rPr>
          <w:rFonts w:ascii="Aptos" w:hAnsi="Aptos"/>
          <w:sz w:val="22"/>
          <w:szCs w:val="22"/>
        </w:rPr>
        <w:t>ommittee structure</w:t>
      </w:r>
    </w:p>
    <w:p w14:paraId="56EA3B65" w14:textId="77777777" w:rsidR="00D50264" w:rsidRPr="00DC46F2" w:rsidRDefault="00844439" w:rsidP="00DC46F2">
      <w:pPr>
        <w:pStyle w:val="ListParagraph"/>
        <w:numPr>
          <w:ilvl w:val="0"/>
          <w:numId w:val="30"/>
        </w:numPr>
        <w:pBdr>
          <w:top w:val="nil"/>
          <w:left w:val="nil"/>
          <w:bottom w:val="nil"/>
          <w:right w:val="nil"/>
          <w:between w:val="nil"/>
        </w:pBdr>
        <w:spacing w:after="0"/>
        <w:rPr>
          <w:rFonts w:ascii="Aptos" w:hAnsi="Aptos"/>
          <w:sz w:val="22"/>
          <w:szCs w:val="22"/>
        </w:rPr>
      </w:pPr>
      <w:r w:rsidRPr="00DC46F2">
        <w:rPr>
          <w:rFonts w:ascii="Aptos" w:hAnsi="Aptos"/>
          <w:sz w:val="22"/>
          <w:szCs w:val="22"/>
        </w:rPr>
        <w:t>Review of the Table of Delegated Authorities and Governance Structure</w:t>
      </w:r>
    </w:p>
    <w:p w14:paraId="72F56C21" w14:textId="77777777" w:rsidR="00D50264" w:rsidRPr="00DC46F2" w:rsidRDefault="00844439" w:rsidP="00DC46F2">
      <w:pPr>
        <w:pStyle w:val="ListParagraph"/>
        <w:numPr>
          <w:ilvl w:val="0"/>
          <w:numId w:val="30"/>
        </w:numPr>
        <w:pBdr>
          <w:top w:val="nil"/>
          <w:left w:val="nil"/>
          <w:bottom w:val="nil"/>
          <w:right w:val="nil"/>
          <w:between w:val="nil"/>
        </w:pBdr>
        <w:spacing w:after="0"/>
        <w:rPr>
          <w:rFonts w:ascii="Aptos" w:hAnsi="Aptos"/>
          <w:sz w:val="22"/>
          <w:szCs w:val="22"/>
        </w:rPr>
      </w:pPr>
      <w:r w:rsidRPr="00DC46F2">
        <w:rPr>
          <w:rFonts w:ascii="Aptos" w:hAnsi="Aptos"/>
          <w:sz w:val="22"/>
          <w:szCs w:val="22"/>
        </w:rPr>
        <w:t>Recommendations made related to resolutions-without-meeting bylaw procedures, and</w:t>
      </w:r>
    </w:p>
    <w:p w14:paraId="4C42110B" w14:textId="77777777" w:rsidR="00D50264" w:rsidRPr="00DC46F2" w:rsidRDefault="00844439" w:rsidP="00DC46F2">
      <w:pPr>
        <w:pStyle w:val="ListParagraph"/>
        <w:numPr>
          <w:ilvl w:val="0"/>
          <w:numId w:val="30"/>
        </w:numPr>
        <w:pBdr>
          <w:top w:val="nil"/>
          <w:left w:val="nil"/>
          <w:bottom w:val="nil"/>
          <w:right w:val="nil"/>
          <w:between w:val="nil"/>
        </w:pBdr>
        <w:rPr>
          <w:rFonts w:ascii="Aptos" w:hAnsi="Aptos"/>
          <w:sz w:val="22"/>
          <w:szCs w:val="22"/>
        </w:rPr>
      </w:pPr>
      <w:r w:rsidRPr="00DC46F2">
        <w:rPr>
          <w:rFonts w:ascii="Aptos" w:hAnsi="Aptos"/>
          <w:sz w:val="22"/>
          <w:szCs w:val="22"/>
        </w:rPr>
        <w:t>Approval of the Committee’s annual report</w:t>
      </w:r>
    </w:p>
    <w:p w14:paraId="1D94B1EF" w14:textId="59C21F6C"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8.</w:t>
      </w:r>
      <w:r w:rsidRPr="0076402A">
        <w:rPr>
          <w:rFonts w:ascii="Aptos" w:hAnsi="Aptos"/>
          <w:b/>
          <w:bCs/>
          <w:color w:val="000000"/>
          <w:sz w:val="22"/>
          <w:szCs w:val="22"/>
        </w:rPr>
        <w:tab/>
        <w:t xml:space="preserve">PUBLIC COMMENTS AND DELEGATIONS </w:t>
      </w:r>
      <w:r w:rsidRPr="0076402A">
        <w:rPr>
          <w:rFonts w:ascii="Aptos" w:hAnsi="Aptos"/>
          <w:b/>
          <w:bCs/>
          <w:sz w:val="22"/>
          <w:szCs w:val="22"/>
        </w:rPr>
        <w:t xml:space="preserve">– </w:t>
      </w:r>
      <w:r w:rsidRPr="004F3475">
        <w:rPr>
          <w:rFonts w:ascii="Aptos" w:hAnsi="Aptos"/>
          <w:sz w:val="22"/>
          <w:szCs w:val="22"/>
        </w:rPr>
        <w:t>None</w:t>
      </w:r>
      <w:r w:rsidR="00AE0F79">
        <w:rPr>
          <w:rFonts w:ascii="Aptos" w:hAnsi="Aptos"/>
          <w:sz w:val="22"/>
          <w:szCs w:val="22"/>
        </w:rPr>
        <w:t>.</w:t>
      </w:r>
    </w:p>
    <w:p w14:paraId="6C7AD69E" w14:textId="51BFF5B9"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9.</w:t>
      </w:r>
      <w:r w:rsidRPr="0076402A">
        <w:rPr>
          <w:rFonts w:ascii="Aptos" w:hAnsi="Aptos"/>
          <w:b/>
          <w:bCs/>
          <w:color w:val="000000"/>
          <w:sz w:val="22"/>
          <w:szCs w:val="22"/>
        </w:rPr>
        <w:tab/>
        <w:t xml:space="preserve">NEW BUSINESS </w:t>
      </w:r>
      <w:r w:rsidRPr="0076402A">
        <w:rPr>
          <w:rFonts w:ascii="Aptos" w:hAnsi="Aptos"/>
          <w:b/>
          <w:bCs/>
          <w:sz w:val="22"/>
          <w:szCs w:val="22"/>
        </w:rPr>
        <w:t xml:space="preserve">– </w:t>
      </w:r>
      <w:r w:rsidRPr="004F3475">
        <w:rPr>
          <w:rFonts w:ascii="Aptos" w:hAnsi="Aptos"/>
          <w:sz w:val="22"/>
          <w:szCs w:val="22"/>
        </w:rPr>
        <w:t>None</w:t>
      </w:r>
      <w:r w:rsidR="00AE0F79">
        <w:rPr>
          <w:rFonts w:ascii="Aptos" w:hAnsi="Aptos"/>
          <w:sz w:val="22"/>
          <w:szCs w:val="22"/>
        </w:rPr>
        <w:t>.</w:t>
      </w:r>
    </w:p>
    <w:p w14:paraId="3F885F76"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10.</w:t>
      </w:r>
      <w:r w:rsidRPr="0076402A">
        <w:rPr>
          <w:rFonts w:ascii="Aptos" w:hAnsi="Aptos"/>
          <w:b/>
          <w:bCs/>
          <w:color w:val="000000"/>
          <w:sz w:val="22"/>
          <w:szCs w:val="22"/>
        </w:rPr>
        <w:tab/>
        <w:t>NEXT MEETING</w:t>
      </w:r>
    </w:p>
    <w:p w14:paraId="6DC319A4" w14:textId="77777777" w:rsidR="00D50264" w:rsidRPr="0076402A" w:rsidRDefault="00844439">
      <w:pPr>
        <w:pBdr>
          <w:top w:val="nil"/>
          <w:left w:val="nil"/>
          <w:bottom w:val="nil"/>
          <w:right w:val="nil"/>
          <w:between w:val="nil"/>
        </w:pBdr>
        <w:ind w:left="720"/>
        <w:rPr>
          <w:rFonts w:ascii="Aptos" w:hAnsi="Aptos"/>
          <w:sz w:val="22"/>
          <w:szCs w:val="22"/>
        </w:rPr>
      </w:pPr>
      <w:r w:rsidRPr="0076402A">
        <w:rPr>
          <w:rFonts w:ascii="Aptos" w:hAnsi="Aptos"/>
          <w:sz w:val="22"/>
          <w:szCs w:val="22"/>
        </w:rPr>
        <w:t>The next Islands Trust Conservancy Board meetings are scheduled for:</w:t>
      </w:r>
    </w:p>
    <w:p w14:paraId="70BB985E" w14:textId="7E60ADE5" w:rsidR="00D50264" w:rsidRPr="00DC46F2" w:rsidRDefault="000062BA" w:rsidP="00DC46F2">
      <w:pPr>
        <w:pStyle w:val="ListParagraph"/>
        <w:numPr>
          <w:ilvl w:val="0"/>
          <w:numId w:val="31"/>
        </w:numPr>
        <w:pBdr>
          <w:top w:val="nil"/>
          <w:left w:val="nil"/>
          <w:bottom w:val="nil"/>
          <w:right w:val="nil"/>
          <w:between w:val="nil"/>
        </w:pBdr>
        <w:spacing w:after="0"/>
        <w:ind w:left="1843" w:hanging="283"/>
        <w:rPr>
          <w:rFonts w:ascii="Aptos" w:hAnsi="Aptos"/>
          <w:sz w:val="22"/>
          <w:szCs w:val="22"/>
        </w:rPr>
      </w:pPr>
      <w:r>
        <w:rPr>
          <w:rFonts w:ascii="Aptos" w:hAnsi="Aptos"/>
          <w:sz w:val="22"/>
          <w:szCs w:val="22"/>
        </w:rPr>
        <w:t xml:space="preserve">Special Meeting on </w:t>
      </w:r>
      <w:r w:rsidR="00844439" w:rsidRPr="00DC46F2">
        <w:rPr>
          <w:rFonts w:ascii="Aptos" w:hAnsi="Aptos"/>
          <w:sz w:val="22"/>
          <w:szCs w:val="22"/>
        </w:rPr>
        <w:t>June 2</w:t>
      </w:r>
      <w:r w:rsidR="00844439" w:rsidRPr="00DC46F2">
        <w:rPr>
          <w:rFonts w:ascii="Aptos" w:hAnsi="Aptos"/>
          <w:color w:val="000000"/>
          <w:sz w:val="22"/>
          <w:szCs w:val="22"/>
        </w:rPr>
        <w:t xml:space="preserve">, 2026 </w:t>
      </w:r>
      <w:r>
        <w:rPr>
          <w:rFonts w:ascii="Aptos" w:hAnsi="Aptos"/>
          <w:color w:val="000000"/>
          <w:sz w:val="22"/>
          <w:szCs w:val="22"/>
        </w:rPr>
        <w:t xml:space="preserve">from </w:t>
      </w:r>
      <w:r w:rsidR="00844439" w:rsidRPr="00DC46F2">
        <w:rPr>
          <w:rFonts w:ascii="Aptos" w:hAnsi="Aptos"/>
          <w:color w:val="000000"/>
          <w:sz w:val="22"/>
          <w:szCs w:val="22"/>
        </w:rPr>
        <w:t>1:00 p.m. - 3:00 p.m.</w:t>
      </w:r>
      <w:r w:rsidR="00844439" w:rsidRPr="00DC46F2">
        <w:rPr>
          <w:rFonts w:ascii="Aptos" w:hAnsi="Aptos"/>
          <w:sz w:val="22"/>
          <w:szCs w:val="22"/>
        </w:rPr>
        <w:t>, and</w:t>
      </w:r>
    </w:p>
    <w:p w14:paraId="67D14EA6" w14:textId="09D52357" w:rsidR="00D50264" w:rsidRPr="00DC46F2" w:rsidRDefault="000062BA" w:rsidP="00DC46F2">
      <w:pPr>
        <w:pStyle w:val="ListParagraph"/>
        <w:numPr>
          <w:ilvl w:val="0"/>
          <w:numId w:val="31"/>
        </w:numPr>
        <w:pBdr>
          <w:top w:val="nil"/>
          <w:left w:val="nil"/>
          <w:bottom w:val="nil"/>
          <w:right w:val="nil"/>
          <w:between w:val="nil"/>
        </w:pBdr>
        <w:ind w:left="1843" w:hanging="283"/>
        <w:rPr>
          <w:rFonts w:ascii="Aptos" w:hAnsi="Aptos"/>
          <w:sz w:val="22"/>
          <w:szCs w:val="22"/>
        </w:rPr>
      </w:pPr>
      <w:r>
        <w:rPr>
          <w:rFonts w:ascii="Aptos" w:hAnsi="Aptos"/>
          <w:color w:val="000000"/>
          <w:sz w:val="22"/>
          <w:szCs w:val="22"/>
        </w:rPr>
        <w:t xml:space="preserve">Regular Meeting on </w:t>
      </w:r>
      <w:r w:rsidR="00844439" w:rsidRPr="00DC46F2">
        <w:rPr>
          <w:rFonts w:ascii="Aptos" w:hAnsi="Aptos"/>
          <w:color w:val="000000"/>
          <w:sz w:val="22"/>
          <w:szCs w:val="22"/>
        </w:rPr>
        <w:t>July 28, 2026 from 10:00 a.m. - 12:00 p.m. followed by the ITC-EC Liaison Meeting from 1:00 p.m. - 3:00 p.m.</w:t>
      </w:r>
    </w:p>
    <w:p w14:paraId="63C323EC"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11.</w:t>
      </w:r>
      <w:r w:rsidRPr="0076402A">
        <w:rPr>
          <w:rFonts w:ascii="Aptos" w:hAnsi="Aptos"/>
          <w:b/>
          <w:bCs/>
          <w:color w:val="000000"/>
          <w:sz w:val="22"/>
          <w:szCs w:val="22"/>
        </w:rPr>
        <w:tab/>
        <w:t>CLOSED MEETING</w:t>
      </w:r>
    </w:p>
    <w:p w14:paraId="50460AF8" w14:textId="77777777" w:rsidR="00D50264" w:rsidRPr="0076402A" w:rsidRDefault="00844439">
      <w:pPr>
        <w:pBdr>
          <w:top w:val="nil"/>
          <w:left w:val="nil"/>
          <w:bottom w:val="nil"/>
          <w:right w:val="nil"/>
          <w:between w:val="nil"/>
        </w:pBdr>
        <w:spacing w:before="160"/>
        <w:ind w:left="1440" w:hanging="720"/>
        <w:rPr>
          <w:rFonts w:ascii="Aptos" w:hAnsi="Aptos"/>
          <w:b/>
          <w:bCs/>
          <w:sz w:val="22"/>
          <w:szCs w:val="22"/>
        </w:rPr>
      </w:pPr>
      <w:r w:rsidRPr="0076402A">
        <w:rPr>
          <w:rFonts w:ascii="Aptos" w:hAnsi="Aptos"/>
          <w:b/>
          <w:bCs/>
          <w:color w:val="000000"/>
          <w:sz w:val="22"/>
          <w:szCs w:val="22"/>
        </w:rPr>
        <w:t>11.1</w:t>
      </w:r>
      <w:r w:rsidRPr="0076402A">
        <w:rPr>
          <w:rFonts w:ascii="Aptos" w:hAnsi="Aptos"/>
          <w:b/>
          <w:bCs/>
          <w:color w:val="000000"/>
          <w:sz w:val="22"/>
          <w:szCs w:val="22"/>
        </w:rPr>
        <w:tab/>
        <w:t>Motion to Close the Meeting</w:t>
      </w:r>
    </w:p>
    <w:p w14:paraId="2A1FBE10"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ITC-2026-035</w:t>
      </w:r>
    </w:p>
    <w:p w14:paraId="1ECB29DB" w14:textId="77777777" w:rsidR="00D50264" w:rsidRPr="0076402A" w:rsidRDefault="00844439" w:rsidP="008C7E69">
      <w:pPr>
        <w:pBdr>
          <w:top w:val="nil"/>
          <w:left w:val="nil"/>
          <w:bottom w:val="nil"/>
          <w:right w:val="nil"/>
          <w:between w:val="nil"/>
        </w:pBdr>
        <w:spacing w:after="0"/>
        <w:ind w:left="720" w:firstLine="720"/>
        <w:rPr>
          <w:rFonts w:ascii="Aptos" w:hAnsi="Aptos"/>
          <w:color w:val="000000"/>
          <w:sz w:val="22"/>
          <w:szCs w:val="22"/>
        </w:rPr>
      </w:pPr>
      <w:r w:rsidRPr="0076402A">
        <w:rPr>
          <w:rFonts w:ascii="Aptos" w:hAnsi="Aptos"/>
          <w:b/>
          <w:bCs/>
          <w:color w:val="000000"/>
          <w:sz w:val="22"/>
          <w:szCs w:val="22"/>
        </w:rPr>
        <w:t>It was MOVED and SECONDED,</w:t>
      </w:r>
    </w:p>
    <w:p w14:paraId="73117951" w14:textId="77777777" w:rsidR="00D50264" w:rsidRPr="0076402A" w:rsidRDefault="00844439" w:rsidP="008C7E69">
      <w:pPr>
        <w:pBdr>
          <w:top w:val="nil"/>
          <w:left w:val="nil"/>
          <w:bottom w:val="nil"/>
          <w:right w:val="nil"/>
          <w:between w:val="nil"/>
        </w:pBdr>
        <w:ind w:left="1440"/>
        <w:rPr>
          <w:rFonts w:ascii="Aptos" w:hAnsi="Aptos"/>
          <w:color w:val="000000"/>
          <w:sz w:val="22"/>
          <w:szCs w:val="22"/>
        </w:rPr>
      </w:pPr>
      <w:r w:rsidRPr="0076402A">
        <w:rPr>
          <w:rFonts w:ascii="Aptos" w:hAnsi="Aptos"/>
          <w:sz w:val="22"/>
          <w:szCs w:val="22"/>
        </w:rPr>
        <w:t>that</w:t>
      </w:r>
      <w:r w:rsidRPr="0076402A">
        <w:rPr>
          <w:rFonts w:ascii="Aptos" w:hAnsi="Aptos"/>
          <w:color w:val="000000"/>
          <w:sz w:val="22"/>
          <w:szCs w:val="22"/>
        </w:rPr>
        <w:t xml:space="preserve"> the Islands Trust Conservancy Board meeting be closed to the public in accordance with the Community Charter, Part 4 Division 3, section 90 (1) (e) the acquisition, disposition or expropriation of land or improvements, if the board considers that disclosure could reasonably be expected to harm the interests of the Islands Trust Conservancy board, and that staff be invited to remain in the meeting.</w:t>
      </w:r>
    </w:p>
    <w:p w14:paraId="00681290" w14:textId="77777777" w:rsidR="00D50264" w:rsidRDefault="00844439">
      <w:pPr>
        <w:pBdr>
          <w:top w:val="nil"/>
          <w:left w:val="nil"/>
          <w:bottom w:val="nil"/>
          <w:right w:val="nil"/>
          <w:between w:val="nil"/>
        </w:pBdr>
        <w:ind w:left="1440"/>
        <w:jc w:val="right"/>
        <w:rPr>
          <w:rFonts w:ascii="Aptos" w:hAnsi="Aptos"/>
          <w:b/>
          <w:bCs/>
          <w:sz w:val="22"/>
          <w:szCs w:val="22"/>
          <w:u w:val="single"/>
        </w:rPr>
      </w:pPr>
      <w:r w:rsidRPr="0076402A">
        <w:rPr>
          <w:rFonts w:ascii="Aptos" w:hAnsi="Aptos"/>
          <w:b/>
          <w:bCs/>
          <w:sz w:val="22"/>
          <w:szCs w:val="22"/>
          <w:u w:val="single"/>
        </w:rPr>
        <w:lastRenderedPageBreak/>
        <w:t>CARRIED</w:t>
      </w:r>
    </w:p>
    <w:p w14:paraId="2E1ED158" w14:textId="77777777" w:rsidR="004F3475" w:rsidRPr="0076402A" w:rsidRDefault="004F3475">
      <w:pPr>
        <w:pBdr>
          <w:top w:val="nil"/>
          <w:left w:val="nil"/>
          <w:bottom w:val="nil"/>
          <w:right w:val="nil"/>
          <w:between w:val="nil"/>
        </w:pBdr>
        <w:ind w:left="1440"/>
        <w:jc w:val="right"/>
        <w:rPr>
          <w:rFonts w:ascii="Aptos" w:hAnsi="Aptos"/>
          <w:sz w:val="22"/>
          <w:szCs w:val="22"/>
          <w:highlight w:val="yellow"/>
        </w:rPr>
      </w:pPr>
    </w:p>
    <w:p w14:paraId="339CD4C9" w14:textId="77777777" w:rsidR="00D50264" w:rsidRPr="0076402A" w:rsidRDefault="00844439" w:rsidP="008C7E69">
      <w:pPr>
        <w:pBdr>
          <w:top w:val="nil"/>
          <w:left w:val="nil"/>
          <w:bottom w:val="nil"/>
          <w:right w:val="nil"/>
          <w:between w:val="nil"/>
        </w:pBdr>
        <w:ind w:left="720"/>
        <w:rPr>
          <w:rFonts w:ascii="Aptos" w:hAnsi="Aptos"/>
          <w:sz w:val="22"/>
          <w:szCs w:val="22"/>
          <w:highlight w:val="yellow"/>
        </w:rPr>
      </w:pPr>
      <w:r w:rsidRPr="0076402A">
        <w:rPr>
          <w:rFonts w:ascii="Aptos" w:hAnsi="Aptos"/>
          <w:sz w:val="22"/>
          <w:szCs w:val="22"/>
        </w:rPr>
        <w:t xml:space="preserve">The meeting was closed to the public at 1:40 p.m. and reconvened in open meeting at 2:15 p.m. </w:t>
      </w:r>
    </w:p>
    <w:p w14:paraId="229BFEE3" w14:textId="77777777" w:rsidR="00D50264" w:rsidRPr="0076402A" w:rsidRDefault="00844439">
      <w:pPr>
        <w:pBdr>
          <w:top w:val="nil"/>
          <w:left w:val="nil"/>
          <w:bottom w:val="nil"/>
          <w:right w:val="nil"/>
          <w:between w:val="nil"/>
        </w:pBdr>
        <w:spacing w:before="160"/>
        <w:ind w:left="720" w:hanging="720"/>
        <w:rPr>
          <w:rFonts w:ascii="Aptos" w:hAnsi="Aptos"/>
          <w:color w:val="000000"/>
          <w:sz w:val="22"/>
          <w:szCs w:val="22"/>
        </w:rPr>
      </w:pPr>
      <w:r w:rsidRPr="0076402A">
        <w:rPr>
          <w:rFonts w:ascii="Aptos" w:hAnsi="Aptos"/>
          <w:b/>
          <w:bCs/>
          <w:color w:val="000000"/>
          <w:sz w:val="22"/>
          <w:szCs w:val="22"/>
        </w:rPr>
        <w:t>12.</w:t>
      </w:r>
      <w:r w:rsidRPr="0076402A">
        <w:rPr>
          <w:rFonts w:ascii="Aptos" w:hAnsi="Aptos"/>
          <w:b/>
          <w:bCs/>
          <w:color w:val="000000"/>
          <w:sz w:val="22"/>
          <w:szCs w:val="22"/>
        </w:rPr>
        <w:tab/>
        <w:t>ADJOURNMENT</w:t>
      </w:r>
    </w:p>
    <w:p w14:paraId="558E007D" w14:textId="77777777" w:rsidR="00D50264" w:rsidRPr="0076402A" w:rsidRDefault="00844439" w:rsidP="008C7E69">
      <w:pPr>
        <w:pBdr>
          <w:top w:val="nil"/>
          <w:left w:val="nil"/>
          <w:bottom w:val="nil"/>
          <w:right w:val="nil"/>
          <w:between w:val="nil"/>
        </w:pBdr>
        <w:ind w:firstLine="720"/>
        <w:rPr>
          <w:rFonts w:ascii="Aptos" w:hAnsi="Aptos"/>
          <w:color w:val="000000"/>
          <w:sz w:val="22"/>
          <w:szCs w:val="22"/>
        </w:rPr>
      </w:pPr>
      <w:r w:rsidRPr="0076402A">
        <w:rPr>
          <w:rFonts w:ascii="Aptos" w:hAnsi="Aptos"/>
          <w:b/>
          <w:bCs/>
          <w:color w:val="000000"/>
          <w:sz w:val="22"/>
          <w:szCs w:val="22"/>
        </w:rPr>
        <w:t xml:space="preserve">By general consent, </w:t>
      </w:r>
      <w:r w:rsidRPr="0076402A">
        <w:rPr>
          <w:rFonts w:ascii="Aptos" w:hAnsi="Aptos"/>
          <w:color w:val="000000"/>
          <w:sz w:val="22"/>
          <w:szCs w:val="22"/>
        </w:rPr>
        <w:t>the meeting adjourned a</w:t>
      </w:r>
      <w:r w:rsidRPr="0076402A">
        <w:rPr>
          <w:rFonts w:ascii="Aptos" w:hAnsi="Aptos"/>
          <w:sz w:val="22"/>
          <w:szCs w:val="22"/>
        </w:rPr>
        <w:t>t 2:16</w:t>
      </w:r>
      <w:r w:rsidRPr="0076402A">
        <w:rPr>
          <w:rFonts w:ascii="Aptos" w:hAnsi="Aptos"/>
          <w:color w:val="000000"/>
          <w:sz w:val="22"/>
          <w:szCs w:val="22"/>
        </w:rPr>
        <w:t xml:space="preserve"> p.m.</w:t>
      </w:r>
    </w:p>
    <w:p w14:paraId="43B593D3" w14:textId="77777777" w:rsidR="00D50264" w:rsidRPr="0076402A" w:rsidRDefault="00D50264">
      <w:pPr>
        <w:spacing w:after="0"/>
        <w:rPr>
          <w:rFonts w:ascii="Aptos" w:hAnsi="Aptos"/>
        </w:rPr>
      </w:pPr>
    </w:p>
    <w:p w14:paraId="27F4EC61" w14:textId="77777777" w:rsidR="00D50264" w:rsidRDefault="00D50264">
      <w:pPr>
        <w:spacing w:after="0"/>
        <w:rPr>
          <w:rFonts w:ascii="Aptos" w:hAnsi="Aptos"/>
        </w:rPr>
      </w:pPr>
    </w:p>
    <w:p w14:paraId="3DFC87C7" w14:textId="77777777" w:rsidR="004F3475" w:rsidRDefault="004F3475">
      <w:pPr>
        <w:spacing w:after="0"/>
        <w:rPr>
          <w:rFonts w:ascii="Aptos" w:hAnsi="Aptos"/>
        </w:rPr>
      </w:pPr>
    </w:p>
    <w:p w14:paraId="21D7D2DD" w14:textId="77777777" w:rsidR="004F3475" w:rsidRDefault="004F3475">
      <w:pPr>
        <w:spacing w:after="0"/>
        <w:rPr>
          <w:rFonts w:ascii="Aptos" w:hAnsi="Aptos"/>
        </w:rPr>
      </w:pPr>
    </w:p>
    <w:p w14:paraId="6118D991" w14:textId="77777777" w:rsidR="004F3475" w:rsidRPr="0076402A" w:rsidRDefault="004F3475">
      <w:pPr>
        <w:spacing w:after="0"/>
        <w:rPr>
          <w:rFonts w:ascii="Aptos" w:hAnsi="Aptos"/>
        </w:rPr>
      </w:pPr>
    </w:p>
    <w:p w14:paraId="7A1D2033" w14:textId="77777777" w:rsidR="00D50264" w:rsidRPr="0076402A" w:rsidRDefault="00844439">
      <w:pPr>
        <w:pBdr>
          <w:top w:val="nil"/>
          <w:left w:val="nil"/>
          <w:bottom w:val="nil"/>
          <w:right w:val="nil"/>
          <w:between w:val="nil"/>
        </w:pBdr>
        <w:rPr>
          <w:rFonts w:ascii="Aptos" w:hAnsi="Aptos"/>
          <w:color w:val="000000"/>
          <w:sz w:val="22"/>
          <w:szCs w:val="22"/>
        </w:rPr>
      </w:pPr>
      <w:r w:rsidRPr="0076402A">
        <w:rPr>
          <w:rFonts w:ascii="Aptos" w:hAnsi="Aptos"/>
          <w:color w:val="000000"/>
          <w:sz w:val="22"/>
          <w:szCs w:val="22"/>
        </w:rPr>
        <w:t>_________________________</w:t>
      </w:r>
    </w:p>
    <w:p w14:paraId="4A6931FF" w14:textId="77777777" w:rsidR="00D50264" w:rsidRPr="0076402A" w:rsidRDefault="00844439">
      <w:pPr>
        <w:pBdr>
          <w:top w:val="nil"/>
          <w:left w:val="nil"/>
          <w:bottom w:val="nil"/>
          <w:right w:val="nil"/>
          <w:between w:val="nil"/>
        </w:pBdr>
        <w:rPr>
          <w:rFonts w:ascii="Aptos" w:hAnsi="Aptos"/>
          <w:color w:val="000000"/>
          <w:sz w:val="22"/>
          <w:szCs w:val="22"/>
        </w:rPr>
      </w:pPr>
      <w:r w:rsidRPr="0076402A">
        <w:rPr>
          <w:rFonts w:ascii="Aptos" w:hAnsi="Aptos"/>
          <w:sz w:val="22"/>
          <w:szCs w:val="22"/>
        </w:rPr>
        <w:t>Lisa Gauvreau</w:t>
      </w:r>
      <w:r w:rsidRPr="0076402A">
        <w:rPr>
          <w:rFonts w:ascii="Aptos" w:hAnsi="Aptos"/>
          <w:color w:val="000000"/>
          <w:sz w:val="22"/>
          <w:szCs w:val="22"/>
        </w:rPr>
        <w:t>, Chair</w:t>
      </w:r>
    </w:p>
    <w:p w14:paraId="40AFEC03" w14:textId="77777777" w:rsidR="00D50264" w:rsidRPr="0076402A" w:rsidRDefault="00D50264">
      <w:pPr>
        <w:pBdr>
          <w:top w:val="nil"/>
          <w:left w:val="nil"/>
          <w:bottom w:val="nil"/>
          <w:right w:val="nil"/>
          <w:between w:val="nil"/>
        </w:pBdr>
        <w:rPr>
          <w:rFonts w:ascii="Aptos" w:hAnsi="Aptos"/>
          <w:color w:val="000000"/>
          <w:sz w:val="22"/>
          <w:szCs w:val="22"/>
        </w:rPr>
      </w:pPr>
    </w:p>
    <w:p w14:paraId="37FE09E7" w14:textId="77777777" w:rsidR="00D50264" w:rsidRPr="0076402A" w:rsidRDefault="00844439">
      <w:pPr>
        <w:pBdr>
          <w:top w:val="nil"/>
          <w:left w:val="nil"/>
          <w:bottom w:val="nil"/>
          <w:right w:val="nil"/>
          <w:between w:val="nil"/>
        </w:pBdr>
        <w:rPr>
          <w:rFonts w:ascii="Aptos" w:hAnsi="Aptos"/>
          <w:color w:val="000000"/>
          <w:sz w:val="22"/>
          <w:szCs w:val="22"/>
        </w:rPr>
      </w:pPr>
      <w:r w:rsidRPr="0076402A">
        <w:rPr>
          <w:rFonts w:ascii="Aptos" w:hAnsi="Aptos"/>
          <w:color w:val="000000"/>
          <w:sz w:val="22"/>
          <w:szCs w:val="22"/>
        </w:rPr>
        <w:t>Certified Correct:</w:t>
      </w:r>
    </w:p>
    <w:p w14:paraId="27CEC274" w14:textId="77777777" w:rsidR="00D50264" w:rsidRPr="0076402A" w:rsidRDefault="00D50264">
      <w:pPr>
        <w:pBdr>
          <w:top w:val="nil"/>
          <w:left w:val="nil"/>
          <w:bottom w:val="nil"/>
          <w:right w:val="nil"/>
          <w:between w:val="nil"/>
        </w:pBdr>
        <w:rPr>
          <w:rFonts w:ascii="Aptos" w:hAnsi="Aptos"/>
          <w:color w:val="000000"/>
          <w:sz w:val="22"/>
          <w:szCs w:val="22"/>
        </w:rPr>
      </w:pPr>
    </w:p>
    <w:p w14:paraId="4206A652" w14:textId="77777777" w:rsidR="00D50264" w:rsidRPr="0076402A" w:rsidRDefault="00D50264">
      <w:pPr>
        <w:rPr>
          <w:rFonts w:ascii="Aptos" w:hAnsi="Aptos"/>
        </w:rPr>
      </w:pPr>
    </w:p>
    <w:p w14:paraId="14276AE3" w14:textId="77777777" w:rsidR="00D50264" w:rsidRPr="0076402A" w:rsidRDefault="00844439">
      <w:pPr>
        <w:pBdr>
          <w:top w:val="nil"/>
          <w:left w:val="nil"/>
          <w:bottom w:val="nil"/>
          <w:right w:val="nil"/>
          <w:between w:val="nil"/>
        </w:pBdr>
        <w:rPr>
          <w:rFonts w:ascii="Aptos" w:hAnsi="Aptos"/>
          <w:color w:val="000000"/>
          <w:sz w:val="22"/>
          <w:szCs w:val="22"/>
        </w:rPr>
      </w:pPr>
      <w:r w:rsidRPr="0076402A">
        <w:rPr>
          <w:rFonts w:ascii="Aptos" w:hAnsi="Aptos"/>
          <w:color w:val="000000"/>
          <w:sz w:val="22"/>
          <w:szCs w:val="22"/>
        </w:rPr>
        <w:t>_________________________</w:t>
      </w:r>
    </w:p>
    <w:p w14:paraId="473C4ACD" w14:textId="77777777" w:rsidR="00D50264" w:rsidRPr="0076402A" w:rsidRDefault="00844439">
      <w:pPr>
        <w:pBdr>
          <w:top w:val="nil"/>
          <w:left w:val="nil"/>
          <w:bottom w:val="nil"/>
          <w:right w:val="nil"/>
          <w:between w:val="nil"/>
        </w:pBdr>
        <w:rPr>
          <w:rFonts w:ascii="Aptos" w:hAnsi="Aptos"/>
          <w:color w:val="000000"/>
          <w:sz w:val="22"/>
          <w:szCs w:val="22"/>
        </w:rPr>
      </w:pPr>
      <w:r w:rsidRPr="0076402A">
        <w:rPr>
          <w:rFonts w:ascii="Aptos" w:hAnsi="Aptos"/>
          <w:sz w:val="22"/>
          <w:szCs w:val="22"/>
        </w:rPr>
        <w:t>Carly Bilney</w:t>
      </w:r>
      <w:r w:rsidRPr="0076402A">
        <w:rPr>
          <w:rFonts w:ascii="Aptos" w:hAnsi="Aptos"/>
          <w:color w:val="000000"/>
          <w:sz w:val="22"/>
          <w:szCs w:val="22"/>
        </w:rPr>
        <w:t>, Recorder</w:t>
      </w:r>
    </w:p>
    <w:p w14:paraId="6F0E671F" w14:textId="77777777" w:rsidR="00D50264" w:rsidRPr="0076402A" w:rsidRDefault="00D50264">
      <w:pPr>
        <w:rPr>
          <w:rFonts w:ascii="Aptos" w:hAnsi="Aptos"/>
        </w:rPr>
      </w:pPr>
    </w:p>
    <w:sectPr w:rsidR="00D50264" w:rsidRPr="0076402A">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0EEA1" w14:textId="77777777" w:rsidR="00844439" w:rsidRDefault="00844439">
      <w:pPr>
        <w:spacing w:after="0"/>
      </w:pPr>
      <w:r>
        <w:separator/>
      </w:r>
    </w:p>
  </w:endnote>
  <w:endnote w:type="continuationSeparator" w:id="0">
    <w:p w14:paraId="1EE58A2B" w14:textId="77777777" w:rsidR="00844439" w:rsidRDefault="0084443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1A02F64-C954-4413-9924-DDEF2E746464}"/>
    <w:embedBold r:id="rId2" w:fontKey="{993E00C0-E811-4E54-BC6F-A83D67A85DE0}"/>
  </w:font>
  <w:font w:name="Georgia">
    <w:panose1 w:val="02040502050405020303"/>
    <w:charset w:val="00"/>
    <w:family w:val="roman"/>
    <w:pitch w:val="variable"/>
    <w:sig w:usb0="00000287" w:usb1="00000000" w:usb2="00000000" w:usb3="00000000" w:csb0="0000009F" w:csb1="00000000"/>
    <w:embedItalic r:id="rId3" w:fontKey="{59F7AA83-6D6E-4D4C-A41D-FBFD1A6DE3BC}"/>
  </w:font>
  <w:font w:name="Segoe UI">
    <w:panose1 w:val="020B0502040204020203"/>
    <w:charset w:val="00"/>
    <w:family w:val="swiss"/>
    <w:pitch w:val="variable"/>
    <w:sig w:usb0="E4002EFF" w:usb1="C000E47F" w:usb2="00000009" w:usb3="00000000" w:csb0="000001FF" w:csb1="00000000"/>
    <w:embedRegular r:id="rId4" w:fontKey="{C6567EE5-A23A-4CBD-9FAE-D107CCB45084}"/>
  </w:font>
  <w:font w:name="Aptos">
    <w:charset w:val="00"/>
    <w:family w:val="swiss"/>
    <w:pitch w:val="variable"/>
    <w:sig w:usb0="20000287" w:usb1="00000003" w:usb2="00000000" w:usb3="00000000" w:csb0="0000019F" w:csb1="00000000"/>
    <w:embedRegular r:id="rId5" w:fontKey="{737AFCA6-1831-4000-B541-BE5BFD292EDC}"/>
    <w:embedBold r:id="rId6" w:fontKey="{76F641DC-A067-497E-B978-0B9FF3FA5C1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184628B6-F7A9-46A4-A237-C4A0472905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5D0C5" w14:textId="77777777" w:rsidR="0064671B" w:rsidRDefault="006467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29F0D" w14:textId="0DD45981" w:rsidR="00D50264" w:rsidRDefault="00844439">
    <w:pPr>
      <w:pBdr>
        <w:top w:val="single" w:sz="4" w:space="1" w:color="000000"/>
      </w:pBdr>
      <w:tabs>
        <w:tab w:val="center" w:pos="4680"/>
        <w:tab w:val="right" w:pos="9360"/>
      </w:tabs>
      <w:spacing w:after="0"/>
      <w:rPr>
        <w:rFonts w:ascii="Aptos" w:eastAsia="Aptos" w:hAnsi="Aptos" w:cs="Aptos"/>
        <w:sz w:val="20"/>
        <w:szCs w:val="20"/>
      </w:rPr>
    </w:pPr>
    <w:r>
      <w:rPr>
        <w:rFonts w:ascii="Aptos" w:eastAsia="Aptos" w:hAnsi="Aptos" w:cs="Aptos"/>
        <w:sz w:val="20"/>
        <w:szCs w:val="20"/>
      </w:rPr>
      <w:t>Islands Trust Conservancy Board</w:t>
    </w:r>
    <w:r>
      <w:rPr>
        <w:rFonts w:ascii="Aptos" w:eastAsia="Aptos" w:hAnsi="Aptos" w:cs="Aptos"/>
        <w:sz w:val="20"/>
        <w:szCs w:val="20"/>
      </w:rPr>
      <w:tab/>
    </w:r>
    <w:r w:rsidR="00BF780D">
      <w:rPr>
        <w:rFonts w:ascii="Aptos" w:eastAsia="Aptos" w:hAnsi="Aptos" w:cs="Aptos"/>
        <w:b/>
        <w:bCs/>
        <w:color w:val="FF0000"/>
        <w:sz w:val="20"/>
        <w:szCs w:val="20"/>
      </w:rPr>
      <w:t>DRAFT</w:t>
    </w:r>
    <w:r>
      <w:rPr>
        <w:rFonts w:ascii="Aptos" w:eastAsia="Aptos" w:hAnsi="Aptos" w:cs="Aptos"/>
        <w:sz w:val="20"/>
        <w:szCs w:val="20"/>
      </w:rPr>
      <w:tab/>
    </w:r>
    <w:r>
      <w:t xml:space="preserve">Page </w:t>
    </w:r>
    <w:r>
      <w:fldChar w:fldCharType="begin"/>
    </w:r>
    <w:r>
      <w:instrText>PAGE</w:instrText>
    </w:r>
    <w:r>
      <w:fldChar w:fldCharType="separate"/>
    </w:r>
    <w:r w:rsidR="001363A6">
      <w:rPr>
        <w:noProof/>
      </w:rPr>
      <w:t>11</w:t>
    </w:r>
    <w:r>
      <w:fldChar w:fldCharType="end"/>
    </w:r>
  </w:p>
  <w:p w14:paraId="653CA238" w14:textId="77777777" w:rsidR="00D50264" w:rsidRDefault="00844439">
    <w:pPr>
      <w:tabs>
        <w:tab w:val="center" w:pos="4680"/>
        <w:tab w:val="right" w:pos="9360"/>
      </w:tabs>
      <w:spacing w:after="0"/>
      <w:rPr>
        <w:rFonts w:ascii="Aptos" w:eastAsia="Aptos" w:hAnsi="Aptos" w:cs="Aptos"/>
        <w:sz w:val="20"/>
        <w:szCs w:val="20"/>
      </w:rPr>
    </w:pPr>
    <w:r>
      <w:rPr>
        <w:rFonts w:ascii="Aptos" w:eastAsia="Aptos" w:hAnsi="Aptos" w:cs="Aptos"/>
        <w:sz w:val="20"/>
        <w:szCs w:val="20"/>
      </w:rPr>
      <w:t>Regular Business Meeting</w:t>
    </w:r>
  </w:p>
  <w:p w14:paraId="622818C8" w14:textId="77777777" w:rsidR="00D50264" w:rsidRDefault="00844439">
    <w:pPr>
      <w:tabs>
        <w:tab w:val="center" w:pos="4820"/>
        <w:tab w:val="right" w:pos="9639"/>
      </w:tabs>
    </w:pPr>
    <w:r>
      <w:rPr>
        <w:rFonts w:ascii="Aptos" w:eastAsia="Aptos" w:hAnsi="Aptos" w:cs="Aptos"/>
        <w:sz w:val="20"/>
        <w:szCs w:val="20"/>
      </w:rPr>
      <w:t xml:space="preserve">May 12, 2026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B17F" w14:textId="77777777" w:rsidR="0064671B" w:rsidRDefault="00646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636DA" w14:textId="77777777" w:rsidR="00844439" w:rsidRDefault="00844439">
      <w:pPr>
        <w:spacing w:after="0"/>
      </w:pPr>
      <w:r>
        <w:separator/>
      </w:r>
    </w:p>
  </w:footnote>
  <w:footnote w:type="continuationSeparator" w:id="0">
    <w:p w14:paraId="5F4AF79C" w14:textId="77777777" w:rsidR="00844439" w:rsidRDefault="0084443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33B0" w14:textId="77777777" w:rsidR="0064671B" w:rsidRDefault="00646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B60ED" w14:textId="66E1A01E" w:rsidR="00D50264" w:rsidRDefault="0064671B" w:rsidP="003B62AC">
    <w:pPr>
      <w:tabs>
        <w:tab w:val="center" w:pos="4820"/>
        <w:tab w:val="right" w:pos="9639"/>
      </w:tabs>
      <w:jc w:val="center"/>
    </w:pPr>
    <w:sdt>
      <w:sdtPr>
        <w:rPr>
          <w:b/>
          <w:bCs/>
          <w:color w:val="FF0000"/>
        </w:rPr>
        <w:id w:val="170534233"/>
        <w:docPartObj>
          <w:docPartGallery w:val="Watermarks"/>
          <w:docPartUnique/>
        </w:docPartObj>
      </w:sdtPr>
      <w:sdtContent>
        <w:r w:rsidRPr="0064671B">
          <w:rPr>
            <w:b/>
            <w:bCs/>
            <w:noProof/>
            <w:color w:val="FF0000"/>
          </w:rPr>
          <w:pict w14:anchorId="1D2E5E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BF780D">
      <w:rPr>
        <w:b/>
        <w:bCs/>
        <w:color w:val="FF0000"/>
      </w:rPr>
      <w:t>DRAFT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07369" w14:textId="77777777" w:rsidR="0064671B" w:rsidRDefault="00646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5A82"/>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 w15:restartNumberingAfterBreak="0">
    <w:nsid w:val="02202F8E"/>
    <w:multiLevelType w:val="multilevel"/>
    <w:tmpl w:val="AADAF2FE"/>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 w15:restartNumberingAfterBreak="0">
    <w:nsid w:val="083A558F"/>
    <w:multiLevelType w:val="multilevel"/>
    <w:tmpl w:val="1E027A22"/>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 w15:restartNumberingAfterBreak="0">
    <w:nsid w:val="09291C42"/>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4" w15:restartNumberingAfterBreak="0">
    <w:nsid w:val="0CC46CE2"/>
    <w:multiLevelType w:val="multilevel"/>
    <w:tmpl w:val="05AE253C"/>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5" w15:restartNumberingAfterBreak="0">
    <w:nsid w:val="135C772F"/>
    <w:multiLevelType w:val="multilevel"/>
    <w:tmpl w:val="5CA6DBCA"/>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6" w15:restartNumberingAfterBreak="0">
    <w:nsid w:val="163071F9"/>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7" w15:restartNumberingAfterBreak="0">
    <w:nsid w:val="16961F7D"/>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15:restartNumberingAfterBreak="0">
    <w:nsid w:val="16AB44F2"/>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9" w15:restartNumberingAfterBreak="0">
    <w:nsid w:val="16E34061"/>
    <w:multiLevelType w:val="multilevel"/>
    <w:tmpl w:val="DDFE1DB0"/>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0" w15:restartNumberingAfterBreak="0">
    <w:nsid w:val="1A1009F9"/>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1" w15:restartNumberingAfterBreak="0">
    <w:nsid w:val="235F3F6C"/>
    <w:multiLevelType w:val="multilevel"/>
    <w:tmpl w:val="8B6A0BCE"/>
    <w:lvl w:ilvl="0">
      <w:start w:val="1"/>
      <w:numFmt w:val="decimal"/>
      <w:lvlText w:val="%1."/>
      <w:lvlJc w:val="left"/>
      <w:pPr>
        <w:ind w:left="2880" w:hanging="360"/>
      </w:pPr>
      <w:rPr>
        <w:rFonts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2" w15:restartNumberingAfterBreak="0">
    <w:nsid w:val="24DB1CA4"/>
    <w:multiLevelType w:val="multilevel"/>
    <w:tmpl w:val="F0BAB6DC"/>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3" w15:restartNumberingAfterBreak="0">
    <w:nsid w:val="337B3711"/>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4" w15:restartNumberingAfterBreak="0">
    <w:nsid w:val="3C5254A4"/>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5" w15:restartNumberingAfterBreak="0">
    <w:nsid w:val="436D71DF"/>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6" w15:restartNumberingAfterBreak="0">
    <w:nsid w:val="491A401C"/>
    <w:multiLevelType w:val="multilevel"/>
    <w:tmpl w:val="DBEA5236"/>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7" w15:restartNumberingAfterBreak="0">
    <w:nsid w:val="49F4674E"/>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8" w15:restartNumberingAfterBreak="0">
    <w:nsid w:val="4DE75379"/>
    <w:multiLevelType w:val="multilevel"/>
    <w:tmpl w:val="5EF8DCDC"/>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9" w15:restartNumberingAfterBreak="0">
    <w:nsid w:val="4FC509C6"/>
    <w:multiLevelType w:val="multilevel"/>
    <w:tmpl w:val="3D86C65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0" w15:restartNumberingAfterBreak="0">
    <w:nsid w:val="500A48A4"/>
    <w:multiLevelType w:val="multilevel"/>
    <w:tmpl w:val="234EA9CC"/>
    <w:lvl w:ilvl="0">
      <w:start w:val="1"/>
      <w:numFmt w:val="bullet"/>
      <w:lvlText w:val=""/>
      <w:lvlJc w:val="left"/>
      <w:pPr>
        <w:ind w:left="1440" w:hanging="360"/>
      </w:pPr>
      <w:rPr>
        <w:rFonts w:ascii="Symbol" w:hAnsi="Symbol" w:hint="default"/>
        <w:sz w:val="22"/>
        <w:szCs w:val="22"/>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15:restartNumberingAfterBreak="0">
    <w:nsid w:val="56E67BBE"/>
    <w:multiLevelType w:val="multilevel"/>
    <w:tmpl w:val="7E16B104"/>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2" w15:restartNumberingAfterBreak="0">
    <w:nsid w:val="5DD03F9E"/>
    <w:multiLevelType w:val="multilevel"/>
    <w:tmpl w:val="816CA420"/>
    <w:lvl w:ilvl="0">
      <w:start w:val="1"/>
      <w:numFmt w:val="lowerLetter"/>
      <w:lvlText w:val="%1."/>
      <w:lvlJc w:val="left"/>
      <w:pPr>
        <w:ind w:left="3600" w:hanging="360"/>
      </w:pPr>
      <w:rPr>
        <w:u w:val="none"/>
      </w:rPr>
    </w:lvl>
    <w:lvl w:ilvl="1">
      <w:start w:val="1"/>
      <w:numFmt w:val="lowerRoman"/>
      <w:lvlText w:val="%2."/>
      <w:lvlJc w:val="right"/>
      <w:pPr>
        <w:ind w:left="4320" w:hanging="360"/>
      </w:pPr>
      <w:rPr>
        <w:u w:val="none"/>
      </w:rPr>
    </w:lvl>
    <w:lvl w:ilvl="2">
      <w:start w:val="1"/>
      <w:numFmt w:val="decimal"/>
      <w:lvlText w:val="%3."/>
      <w:lvlJc w:val="left"/>
      <w:pPr>
        <w:ind w:left="5040" w:hanging="360"/>
      </w:pPr>
      <w:rPr>
        <w:u w:val="none"/>
      </w:rPr>
    </w:lvl>
    <w:lvl w:ilvl="3">
      <w:start w:val="1"/>
      <w:numFmt w:val="lowerLetter"/>
      <w:lvlText w:val="%4."/>
      <w:lvlJc w:val="left"/>
      <w:pPr>
        <w:ind w:left="5760" w:hanging="360"/>
      </w:pPr>
      <w:rPr>
        <w:u w:val="none"/>
      </w:rPr>
    </w:lvl>
    <w:lvl w:ilvl="4">
      <w:start w:val="1"/>
      <w:numFmt w:val="lowerRoman"/>
      <w:lvlText w:val="%5."/>
      <w:lvlJc w:val="right"/>
      <w:pPr>
        <w:ind w:left="6480" w:hanging="360"/>
      </w:pPr>
      <w:rPr>
        <w:u w:val="none"/>
      </w:rPr>
    </w:lvl>
    <w:lvl w:ilvl="5">
      <w:start w:val="1"/>
      <w:numFmt w:val="decimal"/>
      <w:lvlText w:val="%6."/>
      <w:lvlJc w:val="left"/>
      <w:pPr>
        <w:ind w:left="7200" w:hanging="360"/>
      </w:pPr>
      <w:rPr>
        <w:u w:val="none"/>
      </w:rPr>
    </w:lvl>
    <w:lvl w:ilvl="6">
      <w:start w:val="1"/>
      <w:numFmt w:val="lowerLetter"/>
      <w:lvlText w:val="%7."/>
      <w:lvlJc w:val="left"/>
      <w:pPr>
        <w:ind w:left="7920" w:hanging="360"/>
      </w:pPr>
      <w:rPr>
        <w:u w:val="none"/>
      </w:rPr>
    </w:lvl>
    <w:lvl w:ilvl="7">
      <w:start w:val="1"/>
      <w:numFmt w:val="lowerRoman"/>
      <w:lvlText w:val="%8."/>
      <w:lvlJc w:val="right"/>
      <w:pPr>
        <w:ind w:left="8640" w:hanging="360"/>
      </w:pPr>
      <w:rPr>
        <w:u w:val="none"/>
      </w:rPr>
    </w:lvl>
    <w:lvl w:ilvl="8">
      <w:start w:val="1"/>
      <w:numFmt w:val="decimal"/>
      <w:lvlText w:val="%9."/>
      <w:lvlJc w:val="left"/>
      <w:pPr>
        <w:ind w:left="9360" w:hanging="360"/>
      </w:pPr>
      <w:rPr>
        <w:u w:val="none"/>
      </w:rPr>
    </w:lvl>
  </w:abstractNum>
  <w:abstractNum w:abstractNumId="23" w15:restartNumberingAfterBreak="0">
    <w:nsid w:val="62BE58AC"/>
    <w:multiLevelType w:val="multilevel"/>
    <w:tmpl w:val="D2B4EF74"/>
    <w:lvl w:ilvl="0">
      <w:start w:val="1"/>
      <w:numFmt w:val="bullet"/>
      <w:lvlText w:val=""/>
      <w:lvlJc w:val="left"/>
      <w:pPr>
        <w:ind w:left="2160" w:hanging="360"/>
      </w:pPr>
      <w:rPr>
        <w:rFonts w:ascii="Symbol" w:hAnsi="Symbol" w:hint="default"/>
        <w:sz w:val="22"/>
        <w:szCs w:val="22"/>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4" w15:restartNumberingAfterBreak="0">
    <w:nsid w:val="66ED68DD"/>
    <w:multiLevelType w:val="multilevel"/>
    <w:tmpl w:val="43104A9E"/>
    <w:lvl w:ilvl="0">
      <w:start w:val="1"/>
      <w:numFmt w:val="bullet"/>
      <w:lvlText w:val=""/>
      <w:lvlJc w:val="left"/>
      <w:pPr>
        <w:ind w:left="2880" w:hanging="360"/>
      </w:pPr>
      <w:rPr>
        <w:rFonts w:ascii="Symbol" w:hAnsi="Symbol" w:hint="default"/>
        <w:sz w:val="22"/>
        <w:szCs w:val="22"/>
        <w:u w:val="none"/>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5" w15:restartNumberingAfterBreak="0">
    <w:nsid w:val="69DD7E7E"/>
    <w:multiLevelType w:val="multilevel"/>
    <w:tmpl w:val="2BB2AA16"/>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6" w15:restartNumberingAfterBreak="0">
    <w:nsid w:val="6AE52C70"/>
    <w:multiLevelType w:val="multilevel"/>
    <w:tmpl w:val="0F5E0674"/>
    <w:lvl w:ilvl="0">
      <w:start w:val="1"/>
      <w:numFmt w:val="bullet"/>
      <w:lvlText w:val=""/>
      <w:lvlJc w:val="left"/>
      <w:pPr>
        <w:ind w:left="2880" w:hanging="360"/>
      </w:pPr>
      <w:rPr>
        <w:rFonts w:ascii="Symbol" w:hAnsi="Symbol" w:hint="default"/>
        <w:sz w:val="22"/>
        <w:szCs w:val="22"/>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7" w15:restartNumberingAfterBreak="0">
    <w:nsid w:val="6B526543"/>
    <w:multiLevelType w:val="multilevel"/>
    <w:tmpl w:val="C5E69036"/>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8" w15:restartNumberingAfterBreak="0">
    <w:nsid w:val="6BFE3A2E"/>
    <w:multiLevelType w:val="multilevel"/>
    <w:tmpl w:val="B804ED5E"/>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9" w15:restartNumberingAfterBreak="0">
    <w:nsid w:val="738D353C"/>
    <w:multiLevelType w:val="multilevel"/>
    <w:tmpl w:val="0610CEC6"/>
    <w:lvl w:ilvl="0">
      <w:start w:val="1"/>
      <w:numFmt w:val="bullet"/>
      <w:lvlText w:val="●"/>
      <w:lvlJc w:val="left"/>
      <w:pPr>
        <w:ind w:left="1440" w:hanging="360"/>
      </w:pPr>
      <w:rPr>
        <w:sz w:val="16"/>
        <w:szCs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73AE3079"/>
    <w:multiLevelType w:val="multilevel"/>
    <w:tmpl w:val="4D3A24B6"/>
    <w:lvl w:ilvl="0">
      <w:start w:val="1"/>
      <w:numFmt w:val="bullet"/>
      <w:lvlText w:val="●"/>
      <w:lvlJc w:val="left"/>
      <w:pPr>
        <w:ind w:left="1440" w:hanging="360"/>
      </w:pPr>
      <w:rPr>
        <w:sz w:val="16"/>
        <w:szCs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75D13027"/>
    <w:multiLevelType w:val="multilevel"/>
    <w:tmpl w:val="B5841A34"/>
    <w:lvl w:ilvl="0">
      <w:start w:val="1"/>
      <w:numFmt w:val="bullet"/>
      <w:lvlText w:val="●"/>
      <w:lvlJc w:val="left"/>
      <w:pPr>
        <w:ind w:left="2880" w:hanging="360"/>
      </w:pPr>
      <w:rPr>
        <w:sz w:val="16"/>
        <w:szCs w:val="16"/>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16cid:durableId="811411585">
    <w:abstractNumId w:val="2"/>
  </w:num>
  <w:num w:numId="2" w16cid:durableId="570428045">
    <w:abstractNumId w:val="23"/>
  </w:num>
  <w:num w:numId="3" w16cid:durableId="1045105359">
    <w:abstractNumId w:val="22"/>
  </w:num>
  <w:num w:numId="4" w16cid:durableId="1338727574">
    <w:abstractNumId w:val="18"/>
  </w:num>
  <w:num w:numId="5" w16cid:durableId="1714647012">
    <w:abstractNumId w:val="9"/>
  </w:num>
  <w:num w:numId="6" w16cid:durableId="573007001">
    <w:abstractNumId w:val="31"/>
  </w:num>
  <w:num w:numId="7" w16cid:durableId="1947495586">
    <w:abstractNumId w:val="13"/>
  </w:num>
  <w:num w:numId="8" w16cid:durableId="687488244">
    <w:abstractNumId w:val="21"/>
  </w:num>
  <w:num w:numId="9" w16cid:durableId="517550550">
    <w:abstractNumId w:val="29"/>
  </w:num>
  <w:num w:numId="10" w16cid:durableId="875853393">
    <w:abstractNumId w:val="28"/>
  </w:num>
  <w:num w:numId="11" w16cid:durableId="753670007">
    <w:abstractNumId w:val="8"/>
  </w:num>
  <w:num w:numId="12" w16cid:durableId="2048139061">
    <w:abstractNumId w:val="16"/>
  </w:num>
  <w:num w:numId="13" w16cid:durableId="147092146">
    <w:abstractNumId w:val="27"/>
  </w:num>
  <w:num w:numId="14" w16cid:durableId="1305306394">
    <w:abstractNumId w:val="4"/>
  </w:num>
  <w:num w:numId="15" w16cid:durableId="224030775">
    <w:abstractNumId w:val="5"/>
  </w:num>
  <w:num w:numId="16" w16cid:durableId="1648823951">
    <w:abstractNumId w:val="12"/>
  </w:num>
  <w:num w:numId="17" w16cid:durableId="1527862558">
    <w:abstractNumId w:val="30"/>
  </w:num>
  <w:num w:numId="18" w16cid:durableId="362247265">
    <w:abstractNumId w:val="20"/>
  </w:num>
  <w:num w:numId="19" w16cid:durableId="2020426147">
    <w:abstractNumId w:val="1"/>
  </w:num>
  <w:num w:numId="20" w16cid:durableId="266546016">
    <w:abstractNumId w:val="10"/>
  </w:num>
  <w:num w:numId="21" w16cid:durableId="1661734563">
    <w:abstractNumId w:val="17"/>
  </w:num>
  <w:num w:numId="22" w16cid:durableId="209193216">
    <w:abstractNumId w:val="6"/>
  </w:num>
  <w:num w:numId="23" w16cid:durableId="1568107142">
    <w:abstractNumId w:val="25"/>
  </w:num>
  <w:num w:numId="24" w16cid:durableId="114445307">
    <w:abstractNumId w:val="14"/>
  </w:num>
  <w:num w:numId="25" w16cid:durableId="476535257">
    <w:abstractNumId w:val="19"/>
  </w:num>
  <w:num w:numId="26" w16cid:durableId="347292870">
    <w:abstractNumId w:val="24"/>
  </w:num>
  <w:num w:numId="27" w16cid:durableId="1568688027">
    <w:abstractNumId w:val="3"/>
  </w:num>
  <w:num w:numId="28" w16cid:durableId="1865749638">
    <w:abstractNumId w:val="26"/>
  </w:num>
  <w:num w:numId="29" w16cid:durableId="1728524857">
    <w:abstractNumId w:val="7"/>
  </w:num>
  <w:num w:numId="30" w16cid:durableId="755203504">
    <w:abstractNumId w:val="15"/>
  </w:num>
  <w:num w:numId="31" w16cid:durableId="1964459241">
    <w:abstractNumId w:val="0"/>
  </w:num>
  <w:num w:numId="32" w16cid:durableId="20640132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264"/>
    <w:rsid w:val="000062BA"/>
    <w:rsid w:val="000073EC"/>
    <w:rsid w:val="000209EF"/>
    <w:rsid w:val="00037807"/>
    <w:rsid w:val="00083D68"/>
    <w:rsid w:val="00085D11"/>
    <w:rsid w:val="000F5783"/>
    <w:rsid w:val="001363A6"/>
    <w:rsid w:val="0016130B"/>
    <w:rsid w:val="00175143"/>
    <w:rsid w:val="00177AFC"/>
    <w:rsid w:val="00192D42"/>
    <w:rsid w:val="001958D6"/>
    <w:rsid w:val="001E7A77"/>
    <w:rsid w:val="002021D2"/>
    <w:rsid w:val="002162E6"/>
    <w:rsid w:val="002430F7"/>
    <w:rsid w:val="00265840"/>
    <w:rsid w:val="002E348F"/>
    <w:rsid w:val="002F3563"/>
    <w:rsid w:val="002F357F"/>
    <w:rsid w:val="00337B68"/>
    <w:rsid w:val="0037619C"/>
    <w:rsid w:val="003B230F"/>
    <w:rsid w:val="003B62AC"/>
    <w:rsid w:val="003E7C0E"/>
    <w:rsid w:val="004F3475"/>
    <w:rsid w:val="005154CD"/>
    <w:rsid w:val="005E49B0"/>
    <w:rsid w:val="006226D0"/>
    <w:rsid w:val="00643D7E"/>
    <w:rsid w:val="0064671B"/>
    <w:rsid w:val="006A6DE1"/>
    <w:rsid w:val="0076402A"/>
    <w:rsid w:val="0076781B"/>
    <w:rsid w:val="00801746"/>
    <w:rsid w:val="00844439"/>
    <w:rsid w:val="008B0682"/>
    <w:rsid w:val="008C7E69"/>
    <w:rsid w:val="008E0483"/>
    <w:rsid w:val="00922E0E"/>
    <w:rsid w:val="009567B1"/>
    <w:rsid w:val="00987D75"/>
    <w:rsid w:val="00A237DA"/>
    <w:rsid w:val="00A50A72"/>
    <w:rsid w:val="00AA2C54"/>
    <w:rsid w:val="00AB2841"/>
    <w:rsid w:val="00AE0F79"/>
    <w:rsid w:val="00B12211"/>
    <w:rsid w:val="00B15AB1"/>
    <w:rsid w:val="00B2093A"/>
    <w:rsid w:val="00B373A0"/>
    <w:rsid w:val="00B5542B"/>
    <w:rsid w:val="00BD2F53"/>
    <w:rsid w:val="00BF780D"/>
    <w:rsid w:val="00C02F6E"/>
    <w:rsid w:val="00C11267"/>
    <w:rsid w:val="00CD418B"/>
    <w:rsid w:val="00CE154E"/>
    <w:rsid w:val="00D03C8F"/>
    <w:rsid w:val="00D46A77"/>
    <w:rsid w:val="00D50264"/>
    <w:rsid w:val="00D72590"/>
    <w:rsid w:val="00DC46F2"/>
    <w:rsid w:val="00E04060"/>
    <w:rsid w:val="00E60F65"/>
    <w:rsid w:val="00ED37E3"/>
    <w:rsid w:val="00EE42A5"/>
    <w:rsid w:val="00EE5DCB"/>
    <w:rsid w:val="00EE717A"/>
    <w:rsid w:val="00F17859"/>
    <w:rsid w:val="00F33B66"/>
    <w:rsid w:val="00F929EC"/>
    <w:rsid w:val="00FC58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0F3C4"/>
  <w15:docId w15:val="{412B5B7B-51A1-46CC-B739-0736B9BA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CA" w:eastAsia="en-CA"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3B62AC"/>
    <w:pPr>
      <w:tabs>
        <w:tab w:val="center" w:pos="4680"/>
        <w:tab w:val="right" w:pos="9360"/>
      </w:tabs>
      <w:spacing w:after="0"/>
    </w:pPr>
  </w:style>
  <w:style w:type="character" w:customStyle="1" w:styleId="HeaderChar">
    <w:name w:val="Header Char"/>
    <w:basedOn w:val="DefaultParagraphFont"/>
    <w:link w:val="Header"/>
    <w:uiPriority w:val="99"/>
    <w:rsid w:val="003B62AC"/>
  </w:style>
  <w:style w:type="paragraph" w:styleId="Footer">
    <w:name w:val="footer"/>
    <w:basedOn w:val="Normal"/>
    <w:link w:val="FooterChar"/>
    <w:uiPriority w:val="99"/>
    <w:unhideWhenUsed/>
    <w:rsid w:val="003B62AC"/>
    <w:pPr>
      <w:tabs>
        <w:tab w:val="center" w:pos="4680"/>
        <w:tab w:val="right" w:pos="9360"/>
      </w:tabs>
      <w:spacing w:after="0"/>
    </w:pPr>
  </w:style>
  <w:style w:type="character" w:customStyle="1" w:styleId="FooterChar">
    <w:name w:val="Footer Char"/>
    <w:basedOn w:val="DefaultParagraphFont"/>
    <w:link w:val="Footer"/>
    <w:uiPriority w:val="99"/>
    <w:rsid w:val="003B62AC"/>
  </w:style>
  <w:style w:type="paragraph" w:styleId="ListParagraph">
    <w:name w:val="List Paragraph"/>
    <w:basedOn w:val="Normal"/>
    <w:uiPriority w:val="34"/>
    <w:qFormat/>
    <w:rsid w:val="006A6DE1"/>
    <w:pPr>
      <w:ind w:left="720"/>
      <w:contextualSpacing/>
    </w:pPr>
  </w:style>
  <w:style w:type="paragraph" w:styleId="Revision">
    <w:name w:val="Revision"/>
    <w:hidden/>
    <w:uiPriority w:val="99"/>
    <w:semiHidden/>
    <w:rsid w:val="00F17859"/>
    <w:pPr>
      <w:spacing w:after="0"/>
    </w:pPr>
  </w:style>
  <w:style w:type="character" w:styleId="CommentReference">
    <w:name w:val="annotation reference"/>
    <w:basedOn w:val="DefaultParagraphFont"/>
    <w:uiPriority w:val="99"/>
    <w:semiHidden/>
    <w:unhideWhenUsed/>
    <w:rsid w:val="00337B68"/>
    <w:rPr>
      <w:sz w:val="16"/>
      <w:szCs w:val="16"/>
    </w:rPr>
  </w:style>
  <w:style w:type="paragraph" w:styleId="CommentText">
    <w:name w:val="annotation text"/>
    <w:basedOn w:val="Normal"/>
    <w:link w:val="CommentTextChar"/>
    <w:uiPriority w:val="99"/>
    <w:semiHidden/>
    <w:unhideWhenUsed/>
    <w:rsid w:val="00337B68"/>
    <w:rPr>
      <w:sz w:val="20"/>
      <w:szCs w:val="20"/>
    </w:rPr>
  </w:style>
  <w:style w:type="character" w:customStyle="1" w:styleId="CommentTextChar">
    <w:name w:val="Comment Text Char"/>
    <w:basedOn w:val="DefaultParagraphFont"/>
    <w:link w:val="CommentText"/>
    <w:uiPriority w:val="99"/>
    <w:semiHidden/>
    <w:rsid w:val="00337B68"/>
    <w:rPr>
      <w:sz w:val="20"/>
      <w:szCs w:val="20"/>
    </w:rPr>
  </w:style>
  <w:style w:type="paragraph" w:styleId="CommentSubject">
    <w:name w:val="annotation subject"/>
    <w:basedOn w:val="CommentText"/>
    <w:next w:val="CommentText"/>
    <w:link w:val="CommentSubjectChar"/>
    <w:uiPriority w:val="99"/>
    <w:semiHidden/>
    <w:unhideWhenUsed/>
    <w:rsid w:val="00337B68"/>
    <w:rPr>
      <w:b/>
      <w:bCs/>
    </w:rPr>
  </w:style>
  <w:style w:type="character" w:customStyle="1" w:styleId="CommentSubjectChar">
    <w:name w:val="Comment Subject Char"/>
    <w:basedOn w:val="CommentTextChar"/>
    <w:link w:val="CommentSubject"/>
    <w:uiPriority w:val="99"/>
    <w:semiHidden/>
    <w:rsid w:val="00337B68"/>
    <w:rPr>
      <w:b/>
      <w:bCs/>
      <w:sz w:val="20"/>
      <w:szCs w:val="20"/>
    </w:rPr>
  </w:style>
  <w:style w:type="paragraph" w:styleId="BalloonText">
    <w:name w:val="Balloon Text"/>
    <w:basedOn w:val="Normal"/>
    <w:link w:val="BalloonTextChar"/>
    <w:uiPriority w:val="99"/>
    <w:semiHidden/>
    <w:unhideWhenUsed/>
    <w:rsid w:val="00AA2C5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2C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ZLzNbH42Vhsp9RLLXOVMKXn+Q==">CgMxLjA4AHIhMThhQ1N2Z3hlcnlBS0tZd3FSTGc3VHRmakxjQ1czYzFO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40E3BAC-1762-4C1B-A930-F9ED0FF3B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3449</Words>
  <Characters>19664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Tyrrell</dc:creator>
  <cp:lastModifiedBy>Wendy Tyrrell</cp:lastModifiedBy>
  <cp:revision>4</cp:revision>
  <dcterms:created xsi:type="dcterms:W3CDTF">2026-06-26T19:58:00Z</dcterms:created>
  <dcterms:modified xsi:type="dcterms:W3CDTF">2026-07-14T02:10:00Z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0x0101002487DA1945564D28853C62D38225DC3900CC9DE8CCDAF4FC448EAA3F5DAC474AC7</vt:lpwstr>
  </property>
  <property fmtid="{D5CDD505-2E9C-101B-9397-08002B2CF9AE}" pid="3" name="eSCRIBE Meeting Type Name">
    <vt:lpwstr>Trust Conservancy Board - Open</vt:lpwstr>
  </property>
  <property fmtid="{D5CDD505-2E9C-101B-9397-08002B2CF9AE}" pid="4" name="eSCRIBE Document Type">
    <vt:lpwstr>PreMinutes</vt:lpwstr>
  </property>
  <property fmtid="{D5CDD505-2E9C-101B-9397-08002B2CF9AE}" pid="5" name="PrintDate">
    <vt:lpwstr>2026-05-11T06:05:47Z</vt:lpwstr>
  </property>
  <property fmtid="{D5CDD505-2E9C-101B-9397-08002B2CF9AE}" pid="6" name="Publish Participants">
    <vt:lpwstr>No</vt:lpwstr>
  </property>
  <property fmtid="{D5CDD505-2E9C-101B-9397-08002B2CF9AE}" pid="7" name="Approved">
    <vt:lpwstr>No</vt:lpwstr>
  </property>
</Properties>
</file>